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FD1" w:rsidRDefault="00721FD1" w:rsidP="000850E6">
      <w:pPr>
        <w:pStyle w:val="a3"/>
        <w:jc w:val="right"/>
        <w:rPr>
          <w:rFonts w:ascii="Times New Roman" w:eastAsia="Calibri" w:hAnsi="Times New Roman" w:cs="Times New Roman"/>
          <w:sz w:val="28"/>
          <w:szCs w:val="28"/>
        </w:rPr>
      </w:pPr>
    </w:p>
    <w:p w:rsidR="00721FD1" w:rsidRPr="00721FD1" w:rsidRDefault="00721FD1" w:rsidP="00721F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1FD1">
        <w:rPr>
          <w:rFonts w:ascii="Times New Roman" w:eastAsia="Times New Roman" w:hAnsi="Times New Roman" w:cs="Times New Roman"/>
          <w:sz w:val="28"/>
          <w:szCs w:val="28"/>
        </w:rPr>
        <w:t>Муниципальное казенное дошкольное образовательное учреждение</w:t>
      </w:r>
    </w:p>
    <w:p w:rsidR="00721FD1" w:rsidRPr="00721FD1" w:rsidRDefault="00721FD1" w:rsidP="00721FD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1FD1">
        <w:rPr>
          <w:rFonts w:ascii="Times New Roman" w:eastAsia="Times New Roman" w:hAnsi="Times New Roman" w:cs="Times New Roman"/>
          <w:sz w:val="28"/>
          <w:szCs w:val="28"/>
        </w:rPr>
        <w:t>города Новосибирска детский сад № 330</w:t>
      </w:r>
    </w:p>
    <w:p w:rsidR="00721FD1" w:rsidRPr="00721FD1" w:rsidRDefault="00721FD1" w:rsidP="00721FD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1FD1">
        <w:rPr>
          <w:rFonts w:ascii="Times New Roman" w:eastAsia="Times New Roman" w:hAnsi="Times New Roman" w:cs="Times New Roman"/>
          <w:sz w:val="28"/>
          <w:szCs w:val="28"/>
        </w:rPr>
        <w:t>комбинированного вида «Аринушка»</w:t>
      </w:r>
    </w:p>
    <w:p w:rsidR="00721FD1" w:rsidRPr="00721FD1" w:rsidRDefault="00721FD1" w:rsidP="00721FD1">
      <w:pPr>
        <w:shd w:val="clear" w:color="auto" w:fill="FFFFFF"/>
        <w:spacing w:after="0" w:line="240" w:lineRule="auto"/>
        <w:ind w:firstLine="708"/>
        <w:jc w:val="center"/>
        <w:textAlignment w:val="baseline"/>
        <w:rPr>
          <w:rFonts w:ascii="Times New Roman" w:eastAsia="Times New Roman" w:hAnsi="Times New Roman" w:cs="Times New Roman"/>
          <w:sz w:val="28"/>
          <w:szCs w:val="28"/>
          <w:lang w:eastAsia="ru-RU"/>
        </w:rPr>
      </w:pPr>
    </w:p>
    <w:p w:rsidR="00721FD1" w:rsidRDefault="00721FD1" w:rsidP="00721FD1">
      <w:pPr>
        <w:pStyle w:val="a3"/>
        <w:jc w:val="center"/>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Pr="00A24E28" w:rsidRDefault="00721FD1" w:rsidP="00721FD1">
      <w:pPr>
        <w:pStyle w:val="a3"/>
        <w:jc w:val="center"/>
        <w:rPr>
          <w:rFonts w:ascii="Times New Roman" w:hAnsi="Times New Roman" w:cs="Times New Roman"/>
          <w:b/>
          <w:sz w:val="32"/>
          <w:szCs w:val="32"/>
          <w:lang w:eastAsia="ru-RU"/>
        </w:rPr>
      </w:pPr>
      <w:r>
        <w:rPr>
          <w:rFonts w:ascii="Times New Roman" w:eastAsia="Calibri" w:hAnsi="Times New Roman" w:cs="Times New Roman"/>
          <w:sz w:val="36"/>
          <w:szCs w:val="36"/>
        </w:rPr>
        <w:t>Дидактическое пособие</w:t>
      </w:r>
      <w:r w:rsidR="00D151C4">
        <w:rPr>
          <w:rFonts w:ascii="Times New Roman" w:eastAsia="Calibri" w:hAnsi="Times New Roman" w:cs="Times New Roman"/>
          <w:sz w:val="36"/>
          <w:szCs w:val="36"/>
        </w:rPr>
        <w:t xml:space="preserve"> «</w:t>
      </w:r>
      <w:proofErr w:type="spellStart"/>
      <w:r w:rsidR="00D151C4">
        <w:rPr>
          <w:rFonts w:ascii="Times New Roman" w:eastAsia="Calibri" w:hAnsi="Times New Roman" w:cs="Times New Roman"/>
          <w:sz w:val="36"/>
          <w:szCs w:val="36"/>
        </w:rPr>
        <w:t>Лэпбук</w:t>
      </w:r>
      <w:proofErr w:type="spellEnd"/>
      <w:r w:rsidR="00D151C4">
        <w:rPr>
          <w:rFonts w:ascii="Times New Roman" w:eastAsia="Calibri" w:hAnsi="Times New Roman" w:cs="Times New Roman"/>
          <w:sz w:val="36"/>
          <w:szCs w:val="36"/>
        </w:rPr>
        <w:t>»</w:t>
      </w:r>
      <w:r w:rsidRPr="00DF7833">
        <w:rPr>
          <w:rFonts w:ascii="Times New Roman" w:eastAsia="Calibri" w:hAnsi="Times New Roman" w:cs="Times New Roman"/>
          <w:sz w:val="36"/>
          <w:szCs w:val="36"/>
        </w:rPr>
        <w:t xml:space="preserve"> </w:t>
      </w:r>
      <w:r w:rsidRPr="00DF7833">
        <w:rPr>
          <w:rFonts w:ascii="Times New Roman" w:eastAsia="Calibri" w:hAnsi="Times New Roman" w:cs="Times New Roman"/>
          <w:sz w:val="36"/>
          <w:szCs w:val="36"/>
        </w:rPr>
        <w:br/>
      </w:r>
      <w:r w:rsidRPr="00A24E28">
        <w:rPr>
          <w:rFonts w:ascii="Times New Roman" w:hAnsi="Times New Roman" w:cs="Times New Roman"/>
          <w:b/>
          <w:sz w:val="32"/>
          <w:szCs w:val="32"/>
          <w:lang w:eastAsia="ru-RU"/>
        </w:rPr>
        <w:t xml:space="preserve"> «ВОЛШЕБНЫЙ МИР ТЕАТРА»</w:t>
      </w: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721FD1">
      <w:pPr>
        <w:pStyle w:val="a3"/>
        <w:jc w:val="center"/>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bookmarkStart w:id="0" w:name="_GoBack"/>
      <w:bookmarkEnd w:id="0"/>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r>
        <w:rPr>
          <w:rFonts w:ascii="Times New Roman" w:eastAsia="Calibri" w:hAnsi="Times New Roman" w:cs="Times New Roman"/>
          <w:sz w:val="28"/>
          <w:szCs w:val="28"/>
        </w:rPr>
        <w:t>Воспитатель гр. «Незабудка»</w:t>
      </w:r>
    </w:p>
    <w:p w:rsidR="00721FD1" w:rsidRDefault="00721FD1" w:rsidP="000850E6">
      <w:pPr>
        <w:pStyle w:val="a3"/>
        <w:jc w:val="right"/>
        <w:rPr>
          <w:rFonts w:ascii="Times New Roman" w:eastAsia="Calibri" w:hAnsi="Times New Roman" w:cs="Times New Roman"/>
          <w:sz w:val="28"/>
          <w:szCs w:val="28"/>
        </w:rPr>
      </w:pPr>
      <w:r>
        <w:rPr>
          <w:rFonts w:ascii="Times New Roman" w:eastAsia="Calibri" w:hAnsi="Times New Roman" w:cs="Times New Roman"/>
          <w:sz w:val="28"/>
          <w:szCs w:val="28"/>
        </w:rPr>
        <w:t>Шевченко С.В.</w:t>
      </w: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0850E6">
      <w:pPr>
        <w:pStyle w:val="a3"/>
        <w:jc w:val="right"/>
        <w:rPr>
          <w:rFonts w:ascii="Times New Roman" w:eastAsia="Calibri" w:hAnsi="Times New Roman" w:cs="Times New Roman"/>
          <w:sz w:val="28"/>
          <w:szCs w:val="28"/>
        </w:rPr>
      </w:pPr>
    </w:p>
    <w:p w:rsidR="00721FD1" w:rsidRDefault="00721FD1" w:rsidP="00721FD1">
      <w:pPr>
        <w:pStyle w:val="a3"/>
        <w:jc w:val="center"/>
        <w:rPr>
          <w:rFonts w:ascii="Times New Roman" w:eastAsia="Calibri" w:hAnsi="Times New Roman" w:cs="Times New Roman"/>
          <w:sz w:val="28"/>
          <w:szCs w:val="28"/>
        </w:rPr>
      </w:pPr>
      <w:r>
        <w:rPr>
          <w:rFonts w:ascii="Times New Roman" w:eastAsia="Calibri" w:hAnsi="Times New Roman" w:cs="Times New Roman"/>
          <w:sz w:val="28"/>
          <w:szCs w:val="28"/>
        </w:rPr>
        <w:t>г. Новосибирск, 2020г.</w:t>
      </w:r>
    </w:p>
    <w:p w:rsidR="00721FD1" w:rsidRDefault="00721FD1" w:rsidP="00721FD1">
      <w:pPr>
        <w:pStyle w:val="a3"/>
        <w:rPr>
          <w:rFonts w:ascii="Times New Roman" w:eastAsia="Calibri" w:hAnsi="Times New Roman" w:cs="Times New Roman"/>
          <w:sz w:val="28"/>
          <w:szCs w:val="28"/>
        </w:rPr>
      </w:pPr>
    </w:p>
    <w:p w:rsidR="000850E6" w:rsidRPr="000850E6" w:rsidRDefault="000850E6" w:rsidP="000850E6">
      <w:pPr>
        <w:pStyle w:val="a3"/>
        <w:jc w:val="right"/>
        <w:rPr>
          <w:rFonts w:ascii="Times New Roman" w:eastAsia="Calibri" w:hAnsi="Times New Roman" w:cs="Times New Roman"/>
          <w:sz w:val="28"/>
          <w:szCs w:val="28"/>
        </w:rPr>
      </w:pPr>
      <w:r w:rsidRPr="000850E6">
        <w:rPr>
          <w:rFonts w:ascii="Times New Roman" w:eastAsia="Calibri" w:hAnsi="Times New Roman" w:cs="Times New Roman"/>
          <w:sz w:val="28"/>
          <w:szCs w:val="28"/>
        </w:rPr>
        <w:t>Приложения №13</w:t>
      </w:r>
    </w:p>
    <w:p w:rsidR="00A24E28" w:rsidRPr="00A24E28" w:rsidRDefault="00DF7833" w:rsidP="00721FD1">
      <w:pPr>
        <w:pStyle w:val="a3"/>
        <w:jc w:val="center"/>
        <w:rPr>
          <w:rFonts w:ascii="Times New Roman" w:hAnsi="Times New Roman" w:cs="Times New Roman"/>
          <w:b/>
          <w:sz w:val="32"/>
          <w:szCs w:val="32"/>
          <w:lang w:eastAsia="ru-RU"/>
        </w:rPr>
      </w:pPr>
      <w:r w:rsidRPr="00DF7833">
        <w:rPr>
          <w:rFonts w:ascii="Times New Roman" w:eastAsia="Calibri" w:hAnsi="Times New Roman" w:cs="Times New Roman"/>
          <w:sz w:val="36"/>
          <w:szCs w:val="36"/>
        </w:rPr>
        <w:br/>
      </w:r>
      <w:r w:rsidRPr="00A24E28">
        <w:rPr>
          <w:rFonts w:ascii="Times New Roman" w:hAnsi="Times New Roman" w:cs="Times New Roman"/>
          <w:b/>
          <w:sz w:val="32"/>
          <w:szCs w:val="32"/>
          <w:lang w:eastAsia="ru-RU"/>
        </w:rPr>
        <w:t xml:space="preserve"> </w:t>
      </w:r>
      <w:r w:rsidR="00A24E28" w:rsidRPr="00A24E28">
        <w:rPr>
          <w:rFonts w:ascii="Times New Roman" w:hAnsi="Times New Roman" w:cs="Times New Roman"/>
          <w:b/>
          <w:sz w:val="32"/>
          <w:szCs w:val="32"/>
          <w:lang w:eastAsia="ru-RU"/>
        </w:rPr>
        <w:t>«ВОЛШЕБНЫЙ МИР ТЕАТРА»</w:t>
      </w:r>
    </w:p>
    <w:p w:rsidR="00A24E28" w:rsidRDefault="00A24E28" w:rsidP="00A24E28">
      <w:pPr>
        <w:pStyle w:val="a3"/>
        <w:jc w:val="both"/>
        <w:rPr>
          <w:rFonts w:ascii="Times New Roman" w:hAnsi="Times New Roman" w:cs="Times New Roman"/>
          <w:sz w:val="28"/>
          <w:szCs w:val="28"/>
          <w:shd w:val="clear" w:color="auto" w:fill="FFFFFF"/>
          <w:lang w:eastAsia="ru-RU"/>
        </w:rPr>
      </w:pPr>
    </w:p>
    <w:p w:rsidR="00FD78AA" w:rsidRDefault="00A24E28" w:rsidP="004001AC">
      <w:pPr>
        <w:pStyle w:val="a3"/>
        <w:jc w:val="center"/>
        <w:rPr>
          <w:rFonts w:ascii="Times New Roman" w:hAnsi="Times New Roman" w:cs="Times New Roman"/>
          <w:sz w:val="28"/>
          <w:szCs w:val="28"/>
          <w:shd w:val="clear" w:color="auto" w:fill="FFFFFF"/>
          <w:lang w:eastAsia="ru-RU"/>
        </w:rPr>
      </w:pPr>
      <w:r w:rsidRPr="00A24E28">
        <w:rPr>
          <w:rFonts w:ascii="Times New Roman" w:hAnsi="Times New Roman" w:cs="Times New Roman"/>
          <w:sz w:val="28"/>
          <w:szCs w:val="28"/>
          <w:shd w:val="clear" w:color="auto" w:fill="FFFFFF"/>
          <w:lang w:eastAsia="ru-RU"/>
        </w:rPr>
        <w:t>Дидактическое пособие «Волшебный мир театра</w:t>
      </w:r>
      <w:r w:rsidR="00FD78AA">
        <w:rPr>
          <w:rFonts w:ascii="Times New Roman" w:hAnsi="Times New Roman" w:cs="Times New Roman"/>
          <w:sz w:val="28"/>
          <w:szCs w:val="28"/>
          <w:shd w:val="clear" w:color="auto" w:fill="FFFFFF"/>
          <w:lang w:eastAsia="ru-RU"/>
        </w:rPr>
        <w:t>»</w:t>
      </w:r>
      <w:r w:rsidR="004001AC">
        <w:rPr>
          <w:rFonts w:ascii="Times New Roman" w:hAnsi="Times New Roman" w:cs="Times New Roman"/>
          <w:sz w:val="28"/>
          <w:szCs w:val="28"/>
          <w:shd w:val="clear" w:color="auto" w:fill="FFFFFF"/>
          <w:lang w:eastAsia="ru-RU"/>
        </w:rPr>
        <w:t xml:space="preserve"> изготовлено</w:t>
      </w:r>
    </w:p>
    <w:p w:rsidR="00A24E28" w:rsidRPr="00A24E28" w:rsidRDefault="00A24E28" w:rsidP="004001AC">
      <w:pPr>
        <w:pStyle w:val="a3"/>
        <w:jc w:val="center"/>
        <w:rPr>
          <w:rFonts w:ascii="Times New Roman" w:hAnsi="Times New Roman" w:cs="Times New Roman"/>
          <w:sz w:val="28"/>
          <w:szCs w:val="28"/>
          <w:lang w:eastAsia="ru-RU"/>
        </w:rPr>
      </w:pPr>
      <w:r w:rsidRPr="00A24E28">
        <w:rPr>
          <w:rFonts w:ascii="Times New Roman" w:hAnsi="Times New Roman" w:cs="Times New Roman"/>
          <w:sz w:val="28"/>
          <w:szCs w:val="28"/>
          <w:shd w:val="clear" w:color="auto" w:fill="FFFFFF"/>
          <w:lang w:eastAsia="ru-RU"/>
        </w:rPr>
        <w:t>для детей среднего и старшего дошкольного возраста.</w:t>
      </w:r>
    </w:p>
    <w:p w:rsidR="00FD78AA" w:rsidRDefault="00FD78AA" w:rsidP="00FD78AA">
      <w:pPr>
        <w:pStyle w:val="a3"/>
        <w:jc w:val="right"/>
        <w:rPr>
          <w:rFonts w:ascii="Times New Roman" w:hAnsi="Times New Roman" w:cs="Times New Roman"/>
          <w:sz w:val="28"/>
          <w:szCs w:val="28"/>
        </w:rPr>
      </w:pPr>
    </w:p>
    <w:p w:rsidR="00FD78AA" w:rsidRDefault="00FD78AA" w:rsidP="00FD78AA">
      <w:pPr>
        <w:pStyle w:val="a3"/>
        <w:jc w:val="right"/>
        <w:rPr>
          <w:rFonts w:ascii="Times New Roman" w:hAnsi="Times New Roman" w:cs="Times New Roman"/>
          <w:sz w:val="28"/>
          <w:szCs w:val="28"/>
        </w:rPr>
      </w:pPr>
      <w:r>
        <w:rPr>
          <w:rFonts w:ascii="Times New Roman" w:hAnsi="Times New Roman" w:cs="Times New Roman"/>
          <w:sz w:val="28"/>
          <w:szCs w:val="28"/>
        </w:rPr>
        <w:t>Театр – это волшебный мир.</w:t>
      </w:r>
    </w:p>
    <w:p w:rsidR="00FD78AA" w:rsidRDefault="00FD78AA" w:rsidP="00FD78AA">
      <w:pPr>
        <w:pStyle w:val="a3"/>
        <w:jc w:val="right"/>
        <w:rPr>
          <w:rFonts w:ascii="Times New Roman" w:hAnsi="Times New Roman" w:cs="Times New Roman"/>
          <w:sz w:val="28"/>
          <w:szCs w:val="28"/>
        </w:rPr>
      </w:pPr>
      <w:r w:rsidRPr="00962D8F">
        <w:rPr>
          <w:rFonts w:ascii="Times New Roman" w:hAnsi="Times New Roman" w:cs="Times New Roman"/>
          <w:sz w:val="28"/>
          <w:szCs w:val="28"/>
        </w:rPr>
        <w:t>Он дает уроки кр</w:t>
      </w:r>
      <w:r>
        <w:rPr>
          <w:rFonts w:ascii="Times New Roman" w:hAnsi="Times New Roman" w:cs="Times New Roman"/>
          <w:sz w:val="28"/>
          <w:szCs w:val="28"/>
        </w:rPr>
        <w:t>асоты, морали и нравственности.</w:t>
      </w:r>
    </w:p>
    <w:p w:rsidR="00FD78AA" w:rsidRDefault="00FD78AA" w:rsidP="00FD78AA">
      <w:pPr>
        <w:pStyle w:val="a3"/>
        <w:jc w:val="right"/>
        <w:rPr>
          <w:rFonts w:ascii="Times New Roman" w:hAnsi="Times New Roman" w:cs="Times New Roman"/>
          <w:sz w:val="28"/>
          <w:szCs w:val="28"/>
        </w:rPr>
      </w:pPr>
      <w:r w:rsidRPr="00962D8F">
        <w:rPr>
          <w:rFonts w:ascii="Times New Roman" w:hAnsi="Times New Roman" w:cs="Times New Roman"/>
          <w:sz w:val="28"/>
          <w:szCs w:val="28"/>
        </w:rPr>
        <w:t>А чем они богаче, тем усп</w:t>
      </w:r>
      <w:r>
        <w:rPr>
          <w:rFonts w:ascii="Times New Roman" w:hAnsi="Times New Roman" w:cs="Times New Roman"/>
          <w:sz w:val="28"/>
          <w:szCs w:val="28"/>
        </w:rPr>
        <w:t>ешнее идет</w:t>
      </w:r>
    </w:p>
    <w:p w:rsidR="00FD78AA" w:rsidRDefault="00FD78AA" w:rsidP="00FD78AA">
      <w:pPr>
        <w:pStyle w:val="a3"/>
        <w:jc w:val="right"/>
        <w:rPr>
          <w:rFonts w:ascii="Times New Roman" w:hAnsi="Times New Roman" w:cs="Times New Roman"/>
          <w:sz w:val="28"/>
          <w:szCs w:val="28"/>
        </w:rPr>
      </w:pPr>
      <w:r>
        <w:rPr>
          <w:rFonts w:ascii="Times New Roman" w:hAnsi="Times New Roman" w:cs="Times New Roman"/>
          <w:sz w:val="28"/>
          <w:szCs w:val="28"/>
        </w:rPr>
        <w:t>развитие духовного мира детей.</w:t>
      </w:r>
    </w:p>
    <w:p w:rsidR="00FD78AA" w:rsidRPr="00962D8F" w:rsidRDefault="00FD78AA" w:rsidP="00FD78AA">
      <w:pPr>
        <w:pStyle w:val="a3"/>
        <w:jc w:val="right"/>
        <w:rPr>
          <w:rFonts w:ascii="Times New Roman" w:hAnsi="Times New Roman" w:cs="Times New Roman"/>
          <w:color w:val="FF0000"/>
          <w:sz w:val="28"/>
          <w:szCs w:val="28"/>
          <w:lang w:eastAsia="ru-RU"/>
        </w:rPr>
      </w:pPr>
      <w:r w:rsidRPr="00962D8F">
        <w:rPr>
          <w:rFonts w:ascii="Times New Roman" w:hAnsi="Times New Roman" w:cs="Times New Roman"/>
          <w:sz w:val="28"/>
          <w:szCs w:val="28"/>
        </w:rPr>
        <w:t>Б.М.</w:t>
      </w:r>
      <w:r>
        <w:rPr>
          <w:rFonts w:ascii="Times New Roman" w:hAnsi="Times New Roman" w:cs="Times New Roman"/>
          <w:sz w:val="28"/>
          <w:szCs w:val="28"/>
        </w:rPr>
        <w:t xml:space="preserve"> </w:t>
      </w:r>
      <w:r w:rsidRPr="00962D8F">
        <w:rPr>
          <w:rFonts w:ascii="Times New Roman" w:hAnsi="Times New Roman" w:cs="Times New Roman"/>
          <w:sz w:val="28"/>
          <w:szCs w:val="28"/>
        </w:rPr>
        <w:t>Теплов</w:t>
      </w:r>
    </w:p>
    <w:p w:rsidR="00A24E28" w:rsidRPr="00A24E28" w:rsidRDefault="00A24E28" w:rsidP="00A24E28">
      <w:pPr>
        <w:pStyle w:val="a3"/>
        <w:jc w:val="both"/>
        <w:rPr>
          <w:rFonts w:ascii="Times New Roman" w:hAnsi="Times New Roman" w:cs="Times New Roman"/>
          <w:sz w:val="28"/>
          <w:szCs w:val="28"/>
          <w:lang w:eastAsia="ru-RU"/>
        </w:rPr>
      </w:pPr>
    </w:p>
    <w:p w:rsidR="00A24E28" w:rsidRPr="00A24E28" w:rsidRDefault="00A24E28" w:rsidP="00A24E28">
      <w:pPr>
        <w:pStyle w:val="a3"/>
        <w:jc w:val="both"/>
        <w:rPr>
          <w:rFonts w:ascii="Times New Roman" w:hAnsi="Times New Roman" w:cs="Times New Roman"/>
          <w:b/>
          <w:sz w:val="28"/>
          <w:szCs w:val="28"/>
          <w:lang w:eastAsia="ru-RU"/>
        </w:rPr>
      </w:pPr>
      <w:r w:rsidRPr="00A24E28">
        <w:rPr>
          <w:rFonts w:ascii="Times New Roman" w:hAnsi="Times New Roman" w:cs="Times New Roman"/>
          <w:b/>
          <w:sz w:val="28"/>
          <w:szCs w:val="28"/>
          <w:lang w:eastAsia="ru-RU"/>
        </w:rPr>
        <w:t>Автор</w:t>
      </w:r>
    </w:p>
    <w:p w:rsidR="00A24E28" w:rsidRPr="009D6314" w:rsidRDefault="009D6314" w:rsidP="006704D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Шевченко Светлана Владимировна</w:t>
      </w:r>
      <w:r w:rsidR="00A24E28" w:rsidRPr="00A24E28">
        <w:rPr>
          <w:rFonts w:ascii="Times New Roman" w:hAnsi="Times New Roman" w:cs="Times New Roman"/>
          <w:sz w:val="28"/>
          <w:szCs w:val="28"/>
          <w:lang w:eastAsia="ru-RU"/>
        </w:rPr>
        <w:t>, воспитатель</w:t>
      </w:r>
      <w:r w:rsidR="00AB462E" w:rsidRPr="009D6314">
        <w:rPr>
          <w:rFonts w:ascii="Times New Roman" w:hAnsi="Times New Roman" w:cs="Times New Roman"/>
          <w:sz w:val="28"/>
          <w:szCs w:val="28"/>
          <w:lang w:eastAsia="ru-RU"/>
        </w:rPr>
        <w:t>.</w:t>
      </w:r>
    </w:p>
    <w:p w:rsidR="00A24E28" w:rsidRPr="00A24E28" w:rsidRDefault="00A24E28" w:rsidP="00A24E28">
      <w:pPr>
        <w:pStyle w:val="a3"/>
        <w:jc w:val="both"/>
        <w:rPr>
          <w:rFonts w:ascii="Times New Roman" w:hAnsi="Times New Roman" w:cs="Times New Roman"/>
          <w:sz w:val="28"/>
          <w:szCs w:val="28"/>
          <w:lang w:eastAsia="ru-RU"/>
        </w:rPr>
      </w:pPr>
    </w:p>
    <w:p w:rsidR="00A24E28" w:rsidRPr="00892600" w:rsidRDefault="00A24E28" w:rsidP="00892600">
      <w:pPr>
        <w:pStyle w:val="a3"/>
        <w:jc w:val="center"/>
        <w:rPr>
          <w:rFonts w:ascii="Times New Roman" w:hAnsi="Times New Roman" w:cs="Times New Roman"/>
          <w:b/>
          <w:sz w:val="28"/>
          <w:szCs w:val="28"/>
          <w:lang w:eastAsia="ru-RU"/>
        </w:rPr>
      </w:pPr>
    </w:p>
    <w:p w:rsidR="00A24E28" w:rsidRDefault="00A24E28" w:rsidP="00A24E28">
      <w:pPr>
        <w:pStyle w:val="a3"/>
        <w:jc w:val="both"/>
        <w:rPr>
          <w:rFonts w:ascii="Times New Roman" w:hAnsi="Times New Roman" w:cs="Times New Roman"/>
          <w:b/>
          <w:sz w:val="28"/>
          <w:szCs w:val="28"/>
          <w:lang w:eastAsia="ru-RU"/>
        </w:rPr>
      </w:pPr>
      <w:r w:rsidRPr="00A24E28">
        <w:rPr>
          <w:rFonts w:ascii="Times New Roman" w:hAnsi="Times New Roman" w:cs="Times New Roman"/>
          <w:b/>
          <w:sz w:val="28"/>
          <w:szCs w:val="28"/>
          <w:lang w:eastAsia="ru-RU"/>
        </w:rPr>
        <w:t>Цель</w:t>
      </w:r>
      <w:r w:rsidR="00714D5C">
        <w:rPr>
          <w:rFonts w:ascii="Times New Roman" w:hAnsi="Times New Roman" w:cs="Times New Roman"/>
          <w:b/>
          <w:sz w:val="28"/>
          <w:szCs w:val="28"/>
          <w:lang w:eastAsia="ru-RU"/>
        </w:rPr>
        <w:t>:</w:t>
      </w:r>
    </w:p>
    <w:p w:rsidR="00F37BC9" w:rsidRPr="00F37BC9" w:rsidRDefault="00F37BC9" w:rsidP="00F37BC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Приобщение детей к театральной деятельности посредством </w:t>
      </w:r>
      <w:proofErr w:type="spellStart"/>
      <w:r>
        <w:rPr>
          <w:rFonts w:ascii="Times New Roman" w:hAnsi="Times New Roman" w:cs="Times New Roman"/>
          <w:sz w:val="28"/>
          <w:szCs w:val="28"/>
          <w:lang w:eastAsia="ru-RU"/>
        </w:rPr>
        <w:t>лэпбука</w:t>
      </w:r>
      <w:proofErr w:type="spellEnd"/>
      <w:r>
        <w:rPr>
          <w:rFonts w:ascii="Times New Roman" w:hAnsi="Times New Roman" w:cs="Times New Roman"/>
          <w:sz w:val="28"/>
          <w:szCs w:val="28"/>
          <w:lang w:eastAsia="ru-RU"/>
        </w:rPr>
        <w:t>; с</w:t>
      </w:r>
      <w:r w:rsidRPr="00F37BC9">
        <w:rPr>
          <w:rFonts w:ascii="Times New Roman" w:hAnsi="Times New Roman" w:cs="Times New Roman"/>
          <w:sz w:val="28"/>
          <w:szCs w:val="28"/>
          <w:shd w:val="clear" w:color="auto" w:fill="FFFFFF"/>
        </w:rPr>
        <w:t>оздание оптимальных услов</w:t>
      </w:r>
      <w:r>
        <w:rPr>
          <w:rFonts w:ascii="Times New Roman" w:hAnsi="Times New Roman" w:cs="Times New Roman"/>
          <w:sz w:val="28"/>
          <w:szCs w:val="28"/>
          <w:shd w:val="clear" w:color="auto" w:fill="FFFFFF"/>
        </w:rPr>
        <w:t>ий для развития эмоционально-</w:t>
      </w:r>
      <w:r w:rsidRPr="00F37BC9">
        <w:rPr>
          <w:rFonts w:ascii="Times New Roman" w:hAnsi="Times New Roman" w:cs="Times New Roman"/>
          <w:sz w:val="28"/>
          <w:szCs w:val="28"/>
          <w:shd w:val="clear" w:color="auto" w:fill="FFFFFF"/>
        </w:rPr>
        <w:t>волевой, познавател</w:t>
      </w:r>
      <w:r>
        <w:rPr>
          <w:rFonts w:ascii="Times New Roman" w:hAnsi="Times New Roman" w:cs="Times New Roman"/>
          <w:sz w:val="28"/>
          <w:szCs w:val="28"/>
          <w:shd w:val="clear" w:color="auto" w:fill="FFFFFF"/>
        </w:rPr>
        <w:t>ьной, двигательной сферы, речи, развитие позитивных качеств</w:t>
      </w:r>
      <w:r w:rsidRPr="00F37BC9">
        <w:rPr>
          <w:rFonts w:ascii="Times New Roman" w:hAnsi="Times New Roman" w:cs="Times New Roman"/>
          <w:sz w:val="28"/>
          <w:szCs w:val="28"/>
          <w:shd w:val="clear" w:color="auto" w:fill="FFFFFF"/>
        </w:rPr>
        <w:t> личности каждого ребенка. </w:t>
      </w:r>
    </w:p>
    <w:p w:rsidR="00F37BC9" w:rsidRDefault="00F37BC9" w:rsidP="00F37BC9">
      <w:pPr>
        <w:pStyle w:val="a3"/>
        <w:jc w:val="both"/>
        <w:rPr>
          <w:rFonts w:ascii="Times New Roman" w:hAnsi="Times New Roman" w:cs="Times New Roman"/>
          <w:b/>
          <w:sz w:val="28"/>
          <w:szCs w:val="28"/>
          <w:lang w:eastAsia="ru-RU"/>
        </w:rPr>
      </w:pPr>
    </w:p>
    <w:p w:rsidR="00A24E28" w:rsidRPr="00F37BC9" w:rsidRDefault="00A24E28" w:rsidP="00F37BC9">
      <w:pPr>
        <w:pStyle w:val="a3"/>
        <w:jc w:val="both"/>
        <w:rPr>
          <w:rFonts w:ascii="Times New Roman" w:hAnsi="Times New Roman" w:cs="Times New Roman"/>
          <w:b/>
          <w:sz w:val="28"/>
          <w:szCs w:val="28"/>
          <w:lang w:eastAsia="ru-RU"/>
        </w:rPr>
      </w:pPr>
      <w:r w:rsidRPr="00F37BC9">
        <w:rPr>
          <w:rFonts w:ascii="Times New Roman" w:hAnsi="Times New Roman" w:cs="Times New Roman"/>
          <w:b/>
          <w:sz w:val="28"/>
          <w:szCs w:val="28"/>
          <w:lang w:eastAsia="ru-RU"/>
        </w:rPr>
        <w:t>Задачи</w:t>
      </w:r>
      <w:r w:rsidR="00714D5C">
        <w:rPr>
          <w:rFonts w:ascii="Times New Roman" w:hAnsi="Times New Roman" w:cs="Times New Roman"/>
          <w:b/>
          <w:sz w:val="28"/>
          <w:szCs w:val="28"/>
          <w:lang w:eastAsia="ru-RU"/>
        </w:rPr>
        <w:t>:</w:t>
      </w:r>
    </w:p>
    <w:p w:rsidR="00A24E28" w:rsidRDefault="00714D5C" w:rsidP="00A24E28">
      <w:pPr>
        <w:pStyle w:val="a3"/>
        <w:jc w:val="both"/>
        <w:rPr>
          <w:rFonts w:ascii="Times New Roman" w:hAnsi="Times New Roman" w:cs="Times New Roman"/>
          <w:b/>
          <w:sz w:val="28"/>
          <w:szCs w:val="28"/>
          <w:lang w:eastAsia="ru-RU"/>
        </w:rPr>
      </w:pPr>
      <w:r w:rsidRPr="00A24E28">
        <w:rPr>
          <w:rFonts w:ascii="Times New Roman" w:hAnsi="Times New Roman" w:cs="Times New Roman"/>
          <w:b/>
          <w:sz w:val="28"/>
          <w:szCs w:val="28"/>
          <w:lang w:eastAsia="ru-RU"/>
        </w:rPr>
        <w:t>О</w:t>
      </w:r>
      <w:r w:rsidR="00A24E28" w:rsidRPr="00A24E28">
        <w:rPr>
          <w:rFonts w:ascii="Times New Roman" w:hAnsi="Times New Roman" w:cs="Times New Roman"/>
          <w:b/>
          <w:sz w:val="28"/>
          <w:szCs w:val="28"/>
          <w:lang w:eastAsia="ru-RU"/>
        </w:rPr>
        <w:t>бразовательные</w:t>
      </w:r>
      <w:r>
        <w:rPr>
          <w:rFonts w:ascii="Times New Roman" w:hAnsi="Times New Roman" w:cs="Times New Roman"/>
          <w:b/>
          <w:sz w:val="28"/>
          <w:szCs w:val="28"/>
          <w:lang w:eastAsia="ru-RU"/>
        </w:rPr>
        <w:t>:</w:t>
      </w:r>
    </w:p>
    <w:p w:rsidR="00793E79" w:rsidRPr="00793E79" w:rsidRDefault="00793E79" w:rsidP="00A24E28">
      <w:pPr>
        <w:pStyle w:val="a3"/>
        <w:jc w:val="both"/>
        <w:rPr>
          <w:rFonts w:ascii="Times New Roman" w:hAnsi="Times New Roman" w:cs="Times New Roman"/>
          <w:sz w:val="28"/>
          <w:szCs w:val="28"/>
          <w:lang w:eastAsia="ru-RU"/>
        </w:rPr>
      </w:pPr>
      <w:r w:rsidRPr="00793E79">
        <w:rPr>
          <w:rFonts w:ascii="Times New Roman" w:hAnsi="Times New Roman" w:cs="Times New Roman"/>
          <w:sz w:val="28"/>
          <w:szCs w:val="28"/>
          <w:lang w:eastAsia="ru-RU"/>
        </w:rPr>
        <w:t>П</w:t>
      </w:r>
      <w:r>
        <w:rPr>
          <w:rFonts w:ascii="Times New Roman" w:hAnsi="Times New Roman" w:cs="Times New Roman"/>
          <w:sz w:val="28"/>
          <w:szCs w:val="28"/>
          <w:lang w:eastAsia="ru-RU"/>
        </w:rPr>
        <w:t>р</w:t>
      </w:r>
      <w:r w:rsidRPr="00793E79">
        <w:rPr>
          <w:rFonts w:ascii="Times New Roman" w:hAnsi="Times New Roman" w:cs="Times New Roman"/>
          <w:sz w:val="28"/>
          <w:szCs w:val="28"/>
          <w:lang w:eastAsia="ru-RU"/>
        </w:rPr>
        <w:t>обудить интерес детей к театру.</w:t>
      </w:r>
    </w:p>
    <w:p w:rsidR="00714D5C" w:rsidRDefault="00714D5C" w:rsidP="00A24E28">
      <w:pPr>
        <w:pStyle w:val="a3"/>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Систематизировать знания детей о внешнем виде театра, о его помещениях: фойе, зрит</w:t>
      </w:r>
      <w:r>
        <w:rPr>
          <w:rFonts w:ascii="Times New Roman" w:eastAsia="Times New Roman" w:hAnsi="Times New Roman" w:cs="Times New Roman"/>
          <w:color w:val="000000"/>
          <w:sz w:val="28"/>
          <w:szCs w:val="28"/>
          <w:lang w:eastAsia="ru-RU"/>
        </w:rPr>
        <w:t>ельный зал, об устройстве сцены: занавес, кулисы, декорации.</w:t>
      </w:r>
    </w:p>
    <w:p w:rsidR="00714D5C" w:rsidRDefault="00714D5C" w:rsidP="00A24E28">
      <w:pPr>
        <w:pStyle w:val="a3"/>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Закреплять знания детей о главных театральных профессиях: актёр, режиссёр, гримёр, художник-</w:t>
      </w:r>
      <w:r>
        <w:rPr>
          <w:rFonts w:ascii="Times New Roman" w:eastAsia="Times New Roman" w:hAnsi="Times New Roman" w:cs="Times New Roman"/>
          <w:color w:val="000000"/>
          <w:sz w:val="28"/>
          <w:szCs w:val="28"/>
          <w:lang w:eastAsia="ru-RU"/>
        </w:rPr>
        <w:t>декоратор.</w:t>
      </w:r>
    </w:p>
    <w:p w:rsidR="00714D5C" w:rsidRPr="00A24E28" w:rsidRDefault="00714D5C" w:rsidP="00A24E28">
      <w:pPr>
        <w:pStyle w:val="a3"/>
        <w:jc w:val="both"/>
        <w:rPr>
          <w:rFonts w:ascii="Times New Roman" w:hAnsi="Times New Roman" w:cs="Times New Roman"/>
          <w:b/>
          <w:sz w:val="28"/>
          <w:szCs w:val="28"/>
          <w:lang w:eastAsia="ru-RU"/>
        </w:rPr>
      </w:pPr>
      <w:r w:rsidRPr="00714D5C">
        <w:rPr>
          <w:rFonts w:ascii="Times New Roman" w:eastAsia="Times New Roman" w:hAnsi="Times New Roman" w:cs="Times New Roman"/>
          <w:color w:val="000000"/>
          <w:sz w:val="28"/>
          <w:szCs w:val="28"/>
          <w:lang w:eastAsia="ru-RU"/>
        </w:rPr>
        <w:t>Познакомить с симв</w:t>
      </w:r>
      <w:r>
        <w:rPr>
          <w:rFonts w:ascii="Times New Roman" w:eastAsia="Times New Roman" w:hAnsi="Times New Roman" w:cs="Times New Roman"/>
          <w:color w:val="000000"/>
          <w:sz w:val="28"/>
          <w:szCs w:val="28"/>
          <w:lang w:eastAsia="ru-RU"/>
        </w:rPr>
        <w:t xml:space="preserve">оликой театра – </w:t>
      </w:r>
      <w:r w:rsidRPr="00714D5C">
        <w:rPr>
          <w:rFonts w:ascii="Times New Roman" w:eastAsia="Times New Roman" w:hAnsi="Times New Roman" w:cs="Times New Roman"/>
          <w:color w:val="000000"/>
          <w:sz w:val="28"/>
          <w:szCs w:val="28"/>
          <w:lang w:eastAsia="ru-RU"/>
        </w:rPr>
        <w:t>две маски: весёлая и грустная. </w:t>
      </w:r>
    </w:p>
    <w:p w:rsidR="00A24E28" w:rsidRPr="00714D5C" w:rsidRDefault="00A24E28" w:rsidP="00A24E28">
      <w:pPr>
        <w:pStyle w:val="a3"/>
        <w:jc w:val="both"/>
        <w:rPr>
          <w:rFonts w:ascii="Times New Roman" w:hAnsi="Times New Roman" w:cs="Times New Roman"/>
          <w:sz w:val="28"/>
          <w:szCs w:val="28"/>
          <w:lang w:eastAsia="ru-RU"/>
        </w:rPr>
      </w:pPr>
      <w:r w:rsidRPr="00714D5C">
        <w:rPr>
          <w:rFonts w:ascii="Times New Roman" w:hAnsi="Times New Roman" w:cs="Times New Roman"/>
          <w:sz w:val="28"/>
          <w:szCs w:val="28"/>
          <w:lang w:eastAsia="ru-RU"/>
        </w:rPr>
        <w:t>Учить сочетать речь и движения, используя художественные произведения, подражать взрослому, понимать смысл речи, пробуждать интерес к театрализованной игре.</w:t>
      </w:r>
    </w:p>
    <w:p w:rsidR="00A24E28" w:rsidRDefault="00714D5C" w:rsidP="00A24E28">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w:t>
      </w:r>
      <w:r w:rsidR="00A24E28" w:rsidRPr="00714D5C">
        <w:rPr>
          <w:rFonts w:ascii="Times New Roman" w:hAnsi="Times New Roman" w:cs="Times New Roman"/>
          <w:b/>
          <w:sz w:val="28"/>
          <w:szCs w:val="28"/>
          <w:lang w:eastAsia="ru-RU"/>
        </w:rPr>
        <w:t>азвивающие</w:t>
      </w:r>
      <w:r>
        <w:rPr>
          <w:rFonts w:ascii="Times New Roman" w:hAnsi="Times New Roman" w:cs="Times New Roman"/>
          <w:b/>
          <w:sz w:val="28"/>
          <w:szCs w:val="28"/>
          <w:lang w:eastAsia="ru-RU"/>
        </w:rPr>
        <w:t>:</w:t>
      </w:r>
    </w:p>
    <w:p w:rsidR="00793E79" w:rsidRDefault="00714D5C" w:rsidP="00714D5C">
      <w:pPr>
        <w:pStyle w:val="a3"/>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Развивать у детей познавательную активность через ознакомление с театром. </w:t>
      </w:r>
      <w:r w:rsidRPr="00714D5C">
        <w:rPr>
          <w:rFonts w:ascii="Times New Roman" w:eastAsia="Times New Roman" w:hAnsi="Times New Roman" w:cs="Times New Roman"/>
          <w:color w:val="000000"/>
          <w:sz w:val="28"/>
          <w:szCs w:val="28"/>
          <w:lang w:eastAsia="ru-RU"/>
        </w:rPr>
        <w:br/>
        <w:t>Развивать у детей умение выражать разное эмоциональное состояние чер</w:t>
      </w:r>
      <w:r w:rsidR="00793E79">
        <w:rPr>
          <w:rFonts w:ascii="Times New Roman" w:eastAsia="Times New Roman" w:hAnsi="Times New Roman" w:cs="Times New Roman"/>
          <w:color w:val="000000"/>
          <w:sz w:val="28"/>
          <w:szCs w:val="28"/>
          <w:lang w:eastAsia="ru-RU"/>
        </w:rPr>
        <w:t>ез мимику, пантомимику, жесты.</w:t>
      </w:r>
    </w:p>
    <w:p w:rsidR="00714D5C" w:rsidRPr="00714D5C" w:rsidRDefault="00714D5C" w:rsidP="00714D5C">
      <w:pPr>
        <w:pStyle w:val="a3"/>
        <w:jc w:val="both"/>
        <w:rPr>
          <w:rFonts w:ascii="Times New Roman" w:hAnsi="Times New Roman" w:cs="Times New Roman"/>
          <w:b/>
          <w:sz w:val="28"/>
          <w:szCs w:val="28"/>
          <w:lang w:eastAsia="ru-RU"/>
        </w:rPr>
      </w:pPr>
      <w:r w:rsidRPr="00714D5C">
        <w:rPr>
          <w:rFonts w:ascii="Times New Roman" w:eastAsia="Times New Roman" w:hAnsi="Times New Roman" w:cs="Times New Roman"/>
          <w:color w:val="000000"/>
          <w:sz w:val="28"/>
          <w:szCs w:val="28"/>
          <w:lang w:eastAsia="ru-RU"/>
        </w:rPr>
        <w:t>Развивать воображение</w:t>
      </w:r>
      <w:r w:rsidR="00793E79">
        <w:rPr>
          <w:rFonts w:ascii="Times New Roman" w:eastAsia="Times New Roman" w:hAnsi="Times New Roman" w:cs="Times New Roman"/>
          <w:color w:val="000000"/>
          <w:sz w:val="28"/>
          <w:szCs w:val="28"/>
          <w:lang w:eastAsia="ru-RU"/>
        </w:rPr>
        <w:t xml:space="preserve"> и веру в сценический вымысел.</w:t>
      </w:r>
    </w:p>
    <w:p w:rsidR="00A24E28" w:rsidRPr="00793E79" w:rsidRDefault="00A24E28" w:rsidP="00A24E28">
      <w:pPr>
        <w:pStyle w:val="a3"/>
        <w:jc w:val="both"/>
        <w:rPr>
          <w:rFonts w:ascii="Times New Roman" w:hAnsi="Times New Roman" w:cs="Times New Roman"/>
          <w:sz w:val="28"/>
          <w:szCs w:val="28"/>
          <w:lang w:eastAsia="ru-RU"/>
        </w:rPr>
      </w:pPr>
      <w:r w:rsidRPr="00793E79">
        <w:rPr>
          <w:rFonts w:ascii="Times New Roman" w:hAnsi="Times New Roman" w:cs="Times New Roman"/>
          <w:sz w:val="28"/>
          <w:szCs w:val="28"/>
          <w:lang w:eastAsia="ru-RU"/>
        </w:rPr>
        <w:t>Развивать разные виды детского восприятия: зрительного, слухового, осязательного.</w:t>
      </w:r>
    </w:p>
    <w:p w:rsidR="00A24E28" w:rsidRPr="00793E79" w:rsidRDefault="00A24E28" w:rsidP="00A24E28">
      <w:pPr>
        <w:pStyle w:val="a3"/>
        <w:jc w:val="both"/>
        <w:rPr>
          <w:rFonts w:ascii="Times New Roman" w:hAnsi="Times New Roman" w:cs="Times New Roman"/>
          <w:sz w:val="28"/>
          <w:szCs w:val="28"/>
          <w:lang w:eastAsia="ru-RU"/>
        </w:rPr>
      </w:pPr>
      <w:r w:rsidRPr="00793E79">
        <w:rPr>
          <w:rFonts w:ascii="Times New Roman" w:hAnsi="Times New Roman" w:cs="Times New Roman"/>
          <w:sz w:val="28"/>
          <w:szCs w:val="28"/>
          <w:lang w:eastAsia="ru-RU"/>
        </w:rPr>
        <w:t>Стимулировать речевую активность детей. Развивать навыки диалогической речи, тактильно – кинетическую чувствительность.</w:t>
      </w:r>
    </w:p>
    <w:p w:rsidR="00A24E28" w:rsidRDefault="00793E79" w:rsidP="00A24E28">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В</w:t>
      </w:r>
      <w:r w:rsidR="00A24E28" w:rsidRPr="00793E79">
        <w:rPr>
          <w:rFonts w:ascii="Times New Roman" w:hAnsi="Times New Roman" w:cs="Times New Roman"/>
          <w:b/>
          <w:sz w:val="28"/>
          <w:szCs w:val="28"/>
          <w:lang w:eastAsia="ru-RU"/>
        </w:rPr>
        <w:t>оспитательные</w:t>
      </w:r>
      <w:r>
        <w:rPr>
          <w:rFonts w:ascii="Times New Roman" w:hAnsi="Times New Roman" w:cs="Times New Roman"/>
          <w:b/>
          <w:sz w:val="28"/>
          <w:szCs w:val="28"/>
          <w:lang w:eastAsia="ru-RU"/>
        </w:rPr>
        <w:t>:</w:t>
      </w:r>
    </w:p>
    <w:p w:rsidR="00793E79" w:rsidRDefault="00793E79" w:rsidP="00793E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Восп</w:t>
      </w:r>
      <w:r>
        <w:rPr>
          <w:rFonts w:ascii="Times New Roman" w:eastAsia="Times New Roman" w:hAnsi="Times New Roman" w:cs="Times New Roman"/>
          <w:color w:val="000000"/>
          <w:sz w:val="28"/>
          <w:szCs w:val="28"/>
          <w:lang w:eastAsia="ru-RU"/>
        </w:rPr>
        <w:t>итывать театральную культуру.</w:t>
      </w:r>
    </w:p>
    <w:p w:rsidR="00793E79" w:rsidRDefault="00793E79" w:rsidP="00793E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 xml:space="preserve">Воспитывать у детей умение работать в коллективе: слушать </w:t>
      </w:r>
      <w:r>
        <w:rPr>
          <w:rFonts w:ascii="Times New Roman" w:eastAsia="Times New Roman" w:hAnsi="Times New Roman" w:cs="Times New Roman"/>
          <w:color w:val="000000"/>
          <w:sz w:val="28"/>
          <w:szCs w:val="28"/>
          <w:lang w:eastAsia="ru-RU"/>
        </w:rPr>
        <w:t>собеседника, не перебивая его.</w:t>
      </w:r>
    </w:p>
    <w:p w:rsidR="00793E79" w:rsidRDefault="00793E79" w:rsidP="00793E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4D5C">
        <w:rPr>
          <w:rFonts w:ascii="Times New Roman" w:eastAsia="Times New Roman" w:hAnsi="Times New Roman" w:cs="Times New Roman"/>
          <w:color w:val="000000"/>
          <w:sz w:val="28"/>
          <w:szCs w:val="28"/>
          <w:lang w:eastAsia="ru-RU"/>
        </w:rPr>
        <w:t>Воспитывать доброжелательность и контак</w:t>
      </w:r>
      <w:r>
        <w:rPr>
          <w:rFonts w:ascii="Times New Roman" w:eastAsia="Times New Roman" w:hAnsi="Times New Roman" w:cs="Times New Roman"/>
          <w:color w:val="000000"/>
          <w:sz w:val="28"/>
          <w:szCs w:val="28"/>
          <w:lang w:eastAsia="ru-RU"/>
        </w:rPr>
        <w:t>тность в отношении сверстников.</w:t>
      </w:r>
    </w:p>
    <w:p w:rsidR="00A24E28" w:rsidRPr="00793E79" w:rsidRDefault="00A24E28" w:rsidP="00793E79">
      <w:pPr>
        <w:shd w:val="clear" w:color="auto" w:fill="FFFFFF"/>
        <w:spacing w:after="0" w:line="240" w:lineRule="auto"/>
        <w:jc w:val="both"/>
        <w:rPr>
          <w:rFonts w:ascii="Times New Roman" w:eastAsia="Times New Roman" w:hAnsi="Times New Roman" w:cs="Times New Roman"/>
          <w:sz w:val="28"/>
          <w:szCs w:val="28"/>
          <w:lang w:eastAsia="ru-RU"/>
        </w:rPr>
      </w:pPr>
      <w:r w:rsidRPr="00793E79">
        <w:rPr>
          <w:rFonts w:ascii="Times New Roman" w:hAnsi="Times New Roman" w:cs="Times New Roman"/>
          <w:sz w:val="28"/>
          <w:szCs w:val="28"/>
          <w:lang w:eastAsia="ru-RU"/>
        </w:rPr>
        <w:t>Воспитывать готовность к общению с окружающими.</w:t>
      </w:r>
    </w:p>
    <w:p w:rsidR="00A24E28" w:rsidRDefault="00A24E28" w:rsidP="00A24E28">
      <w:pPr>
        <w:pStyle w:val="a3"/>
        <w:jc w:val="both"/>
        <w:rPr>
          <w:rFonts w:ascii="Times New Roman" w:hAnsi="Times New Roman" w:cs="Times New Roman"/>
          <w:sz w:val="28"/>
          <w:szCs w:val="28"/>
          <w:lang w:eastAsia="ru-RU"/>
        </w:rPr>
      </w:pPr>
      <w:r w:rsidRPr="00793E79">
        <w:rPr>
          <w:rFonts w:ascii="Times New Roman" w:hAnsi="Times New Roman" w:cs="Times New Roman"/>
          <w:sz w:val="28"/>
          <w:szCs w:val="28"/>
          <w:lang w:eastAsia="ru-RU"/>
        </w:rPr>
        <w:t>Воспитывать желание выражать свои мысли, чувства, впечатления, используя речевые средства.</w:t>
      </w:r>
    </w:p>
    <w:p w:rsidR="00714D5C" w:rsidRDefault="00793E79" w:rsidP="00793E79">
      <w:pPr>
        <w:pStyle w:val="a4"/>
        <w:shd w:val="clear" w:color="auto" w:fill="FFFFFF"/>
        <w:spacing w:before="0" w:beforeAutospacing="0" w:after="0" w:afterAutospacing="0"/>
        <w:jc w:val="both"/>
        <w:rPr>
          <w:sz w:val="28"/>
          <w:szCs w:val="28"/>
        </w:rPr>
      </w:pPr>
      <w:r w:rsidRPr="00793E79">
        <w:rPr>
          <w:sz w:val="28"/>
          <w:szCs w:val="28"/>
        </w:rPr>
        <w:t>Воспитывать уверенность в себе, положительную самооценку, умение преодолевать комплексы.</w:t>
      </w:r>
    </w:p>
    <w:p w:rsidR="00D521A3" w:rsidRDefault="00D521A3" w:rsidP="00F37BC9">
      <w:pPr>
        <w:pStyle w:val="a4"/>
        <w:shd w:val="clear" w:color="auto" w:fill="FFFFFF"/>
        <w:spacing w:before="0" w:beforeAutospacing="0" w:after="0" w:afterAutospacing="0" w:line="294" w:lineRule="atLeast"/>
        <w:rPr>
          <w:rFonts w:eastAsiaTheme="minorHAnsi"/>
          <w:sz w:val="28"/>
          <w:szCs w:val="28"/>
        </w:rPr>
      </w:pPr>
    </w:p>
    <w:p w:rsidR="0076584E" w:rsidRDefault="0076584E" w:rsidP="00F37BC9">
      <w:pPr>
        <w:pStyle w:val="a4"/>
        <w:shd w:val="clear" w:color="auto" w:fill="FFFFFF"/>
        <w:spacing w:before="0" w:beforeAutospacing="0" w:after="0" w:afterAutospacing="0" w:line="294" w:lineRule="atLeast"/>
        <w:rPr>
          <w:rFonts w:ascii="Helvetica" w:hAnsi="Helvetica" w:cs="Helvetica"/>
          <w:color w:val="000000"/>
          <w:sz w:val="23"/>
          <w:szCs w:val="23"/>
        </w:rPr>
      </w:pPr>
    </w:p>
    <w:p w:rsidR="00D521A3" w:rsidRDefault="00D521A3" w:rsidP="00D521A3">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D521A3">
        <w:rPr>
          <w:color w:val="000000"/>
          <w:sz w:val="28"/>
          <w:szCs w:val="28"/>
        </w:rPr>
        <w:t>Проблема формирования познавательной активности детей дошкольного возраста очень актуальна в наше время, т.к. в последние годы наблюдается значительное снижение познавательной активности у детей. У них недостаточно сформирована потребность в самостоятельном познани</w:t>
      </w:r>
      <w:r>
        <w:rPr>
          <w:color w:val="000000"/>
          <w:sz w:val="28"/>
          <w:szCs w:val="28"/>
        </w:rPr>
        <w:t>и окружающей действительности.</w:t>
      </w:r>
    </w:p>
    <w:p w:rsidR="00D521A3" w:rsidRDefault="00D521A3" w:rsidP="00D521A3">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D521A3">
        <w:rPr>
          <w:color w:val="000000"/>
          <w:sz w:val="28"/>
          <w:szCs w:val="28"/>
        </w:rPr>
        <w:t>Делая упор на сознательную поисковую активность и продуктивное мышление ребенка, целенаправленно устремляя их на достижение определенных познавательных задач, можно добиться ожидаемых положительных результ</w:t>
      </w:r>
      <w:r>
        <w:rPr>
          <w:color w:val="000000"/>
          <w:sz w:val="28"/>
          <w:szCs w:val="28"/>
        </w:rPr>
        <w:t xml:space="preserve">атов в любом виде деятельности. </w:t>
      </w:r>
      <w:r w:rsidRPr="00D521A3">
        <w:rPr>
          <w:color w:val="000000"/>
          <w:sz w:val="28"/>
          <w:szCs w:val="28"/>
        </w:rPr>
        <w:t>Сегодня государством поставлена задача – подготовить совершенно новое поколе</w:t>
      </w:r>
      <w:r>
        <w:rPr>
          <w:color w:val="000000"/>
          <w:sz w:val="28"/>
          <w:szCs w:val="28"/>
        </w:rPr>
        <w:t>ние: активное, любознательное.</w:t>
      </w:r>
    </w:p>
    <w:p w:rsidR="00D521A3" w:rsidRDefault="00D521A3" w:rsidP="00D521A3">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D521A3">
        <w:rPr>
          <w:color w:val="000000"/>
          <w:sz w:val="28"/>
          <w:szCs w:val="28"/>
        </w:rPr>
        <w:t>В связи с этим перед нами педагогами стоит задача поиска новых нестандартных форм взаимодействия с воспитанниками. На смену традиционному образованию приходит продуктивное обучение, которое направлено на развитие творческих способностей, формирование у дошкольников интереса</w:t>
      </w:r>
      <w:r>
        <w:rPr>
          <w:color w:val="000000"/>
          <w:sz w:val="28"/>
          <w:szCs w:val="28"/>
        </w:rPr>
        <w:t xml:space="preserve"> к созидательной деятельности.</w:t>
      </w:r>
    </w:p>
    <w:p w:rsidR="00D521A3" w:rsidRDefault="00D521A3" w:rsidP="00D521A3">
      <w:pPr>
        <w:pStyle w:val="a3"/>
        <w:jc w:val="both"/>
        <w:rPr>
          <w:rFonts w:ascii="Times New Roman" w:eastAsia="Times New Roman" w:hAnsi="Times New Roman" w:cs="Times New Roman"/>
          <w:color w:val="000000"/>
          <w:sz w:val="28"/>
          <w:szCs w:val="28"/>
          <w:lang w:eastAsia="ru-RU"/>
        </w:rPr>
      </w:pPr>
      <w:r>
        <w:rPr>
          <w:color w:val="000000"/>
          <w:sz w:val="28"/>
          <w:szCs w:val="28"/>
        </w:rPr>
        <w:t xml:space="preserve">            </w:t>
      </w:r>
      <w:r w:rsidRPr="00D521A3">
        <w:rPr>
          <w:rFonts w:ascii="Times New Roman" w:eastAsia="Times New Roman" w:hAnsi="Times New Roman" w:cs="Times New Roman"/>
          <w:color w:val="000000"/>
          <w:sz w:val="28"/>
          <w:szCs w:val="28"/>
          <w:lang w:eastAsia="ru-RU"/>
        </w:rPr>
        <w:t>Одним из перспективных методов, способствующих решению да</w:t>
      </w:r>
      <w:r>
        <w:rPr>
          <w:rFonts w:ascii="Times New Roman" w:eastAsia="Times New Roman" w:hAnsi="Times New Roman" w:cs="Times New Roman"/>
          <w:color w:val="000000"/>
          <w:sz w:val="28"/>
          <w:szCs w:val="28"/>
          <w:lang w:eastAsia="ru-RU"/>
        </w:rPr>
        <w:t xml:space="preserve">нной проблемы, является </w:t>
      </w:r>
      <w:proofErr w:type="spellStart"/>
      <w:r>
        <w:rPr>
          <w:rFonts w:ascii="Times New Roman" w:eastAsia="Times New Roman" w:hAnsi="Times New Roman" w:cs="Times New Roman"/>
          <w:color w:val="000000"/>
          <w:sz w:val="28"/>
          <w:szCs w:val="28"/>
          <w:lang w:eastAsia="ru-RU"/>
        </w:rPr>
        <w:t>лэпбук</w:t>
      </w:r>
      <w:proofErr w:type="spellEnd"/>
      <w:r>
        <w:rPr>
          <w:rFonts w:ascii="Times New Roman" w:eastAsia="Times New Roman" w:hAnsi="Times New Roman" w:cs="Times New Roman"/>
          <w:color w:val="000000"/>
          <w:sz w:val="28"/>
          <w:szCs w:val="28"/>
          <w:lang w:eastAsia="ru-RU"/>
        </w:rPr>
        <w:t>.</w:t>
      </w:r>
    </w:p>
    <w:p w:rsidR="00714D5C" w:rsidRDefault="00D521A3" w:rsidP="00714D5C">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62D8F">
        <w:rPr>
          <w:rFonts w:ascii="Times New Roman" w:hAnsi="Times New Roman" w:cs="Times New Roman"/>
          <w:sz w:val="28"/>
          <w:szCs w:val="28"/>
        </w:rPr>
        <w:t xml:space="preserve">Что такое </w:t>
      </w:r>
      <w:proofErr w:type="spellStart"/>
      <w:r w:rsidRPr="00962D8F">
        <w:rPr>
          <w:rFonts w:ascii="Times New Roman" w:hAnsi="Times New Roman" w:cs="Times New Roman"/>
          <w:sz w:val="28"/>
          <w:szCs w:val="28"/>
        </w:rPr>
        <w:t>лэпбук</w:t>
      </w:r>
      <w:proofErr w:type="spellEnd"/>
      <w:r w:rsidRPr="00962D8F">
        <w:rPr>
          <w:rFonts w:ascii="Times New Roman" w:hAnsi="Times New Roman" w:cs="Times New Roman"/>
          <w:sz w:val="28"/>
          <w:szCs w:val="28"/>
        </w:rPr>
        <w:t xml:space="preserve">? </w:t>
      </w:r>
      <w:proofErr w:type="spellStart"/>
      <w:r w:rsidRPr="00962D8F">
        <w:rPr>
          <w:rFonts w:ascii="Times New Roman" w:hAnsi="Times New Roman" w:cs="Times New Roman"/>
          <w:sz w:val="28"/>
          <w:szCs w:val="28"/>
        </w:rPr>
        <w:t>Лэпбук</w:t>
      </w:r>
      <w:proofErr w:type="spellEnd"/>
      <w:r w:rsidRPr="00962D8F">
        <w:rPr>
          <w:rFonts w:ascii="Times New Roman" w:hAnsi="Times New Roman" w:cs="Times New Roman"/>
          <w:sz w:val="28"/>
          <w:szCs w:val="28"/>
        </w:rPr>
        <w:t xml:space="preserve"> (</w:t>
      </w:r>
      <w:proofErr w:type="spellStart"/>
      <w:r w:rsidRPr="00962D8F">
        <w:rPr>
          <w:rFonts w:ascii="Times New Roman" w:hAnsi="Times New Roman" w:cs="Times New Roman"/>
          <w:sz w:val="28"/>
          <w:szCs w:val="28"/>
        </w:rPr>
        <w:t>lapbook</w:t>
      </w:r>
      <w:proofErr w:type="spellEnd"/>
      <w:r w:rsidRPr="00962D8F">
        <w:rPr>
          <w:rFonts w:ascii="Times New Roman" w:hAnsi="Times New Roman" w:cs="Times New Roman"/>
          <w:sz w:val="28"/>
          <w:szCs w:val="28"/>
        </w:rPr>
        <w:t>) –</w:t>
      </w:r>
      <w:r>
        <w:rPr>
          <w:rFonts w:ascii="Times New Roman" w:hAnsi="Times New Roman" w:cs="Times New Roman"/>
          <w:sz w:val="28"/>
          <w:szCs w:val="28"/>
        </w:rPr>
        <w:t xml:space="preserve"> </w:t>
      </w:r>
      <w:r w:rsidRPr="00962D8F">
        <w:rPr>
          <w:rFonts w:ascii="Times New Roman" w:hAnsi="Times New Roman" w:cs="Times New Roman"/>
          <w:sz w:val="28"/>
          <w:szCs w:val="28"/>
        </w:rPr>
        <w:t>в дословном переводе с английского значит «наколенная книга» (</w:t>
      </w:r>
      <w:proofErr w:type="spellStart"/>
      <w:r w:rsidRPr="00962D8F">
        <w:rPr>
          <w:rFonts w:ascii="Times New Roman" w:hAnsi="Times New Roman" w:cs="Times New Roman"/>
          <w:sz w:val="28"/>
          <w:szCs w:val="28"/>
        </w:rPr>
        <w:t>lap</w:t>
      </w:r>
      <w:proofErr w:type="spellEnd"/>
      <w:r w:rsidRPr="00962D8F">
        <w:rPr>
          <w:rFonts w:ascii="Times New Roman" w:hAnsi="Times New Roman" w:cs="Times New Roman"/>
          <w:sz w:val="28"/>
          <w:szCs w:val="28"/>
        </w:rPr>
        <w:t xml:space="preserve"> –колени, </w:t>
      </w:r>
      <w:proofErr w:type="spellStart"/>
      <w:r w:rsidRPr="00962D8F">
        <w:rPr>
          <w:rFonts w:ascii="Times New Roman" w:hAnsi="Times New Roman" w:cs="Times New Roman"/>
          <w:sz w:val="28"/>
          <w:szCs w:val="28"/>
        </w:rPr>
        <w:t>book</w:t>
      </w:r>
      <w:proofErr w:type="spellEnd"/>
      <w:r w:rsidRPr="00962D8F">
        <w:rPr>
          <w:rFonts w:ascii="Times New Roman" w:hAnsi="Times New Roman" w:cs="Times New Roman"/>
          <w:sz w:val="28"/>
          <w:szCs w:val="28"/>
        </w:rPr>
        <w:t>- книга).</w:t>
      </w:r>
    </w:p>
    <w:p w:rsidR="00C64FC6" w:rsidRDefault="00714D5C" w:rsidP="00C64FC6">
      <w:pPr>
        <w:pStyle w:val="a3"/>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proofErr w:type="spellStart"/>
      <w:r w:rsidRPr="00962D8F">
        <w:rPr>
          <w:rFonts w:ascii="Times New Roman" w:hAnsi="Times New Roman" w:cs="Times New Roman"/>
          <w:sz w:val="28"/>
          <w:szCs w:val="28"/>
        </w:rPr>
        <w:t>Лэпбук</w:t>
      </w:r>
      <w:proofErr w:type="spellEnd"/>
      <w:r w:rsidRPr="00962D8F">
        <w:rPr>
          <w:rFonts w:ascii="Times New Roman" w:hAnsi="Times New Roman" w:cs="Times New Roman"/>
          <w:sz w:val="28"/>
          <w:szCs w:val="28"/>
        </w:rPr>
        <w:t xml:space="preserve"> - интерактивная книжка, информация в которой представлена в виде открывающихся окошек, вынимающихся и разворачивающихся листочков и прочих забавных деталей. Они, с одной стороны, призваны привлечь интерес ребенка к самой папке. А с другой стороны, это прекрасный способ подать всю имеющуюся информацию в компактной форме.</w:t>
      </w:r>
    </w:p>
    <w:p w:rsidR="00622B48" w:rsidRDefault="00C64FC6" w:rsidP="00714D5C">
      <w:pPr>
        <w:pStyle w:val="a3"/>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proofErr w:type="gramStart"/>
      <w:r w:rsidRPr="009114AA">
        <w:rPr>
          <w:rFonts w:ascii="Times New Roman" w:eastAsia="Times New Roman" w:hAnsi="Times New Roman" w:cs="Times New Roman"/>
          <w:color w:val="000000"/>
          <w:sz w:val="28"/>
          <w:szCs w:val="28"/>
          <w:lang w:eastAsia="ru-RU"/>
        </w:rPr>
        <w:t xml:space="preserve">Данное игровое пособие представляет собой тематическую игровую папку, в которой собраны различные игры </w:t>
      </w:r>
      <w:r>
        <w:rPr>
          <w:rFonts w:ascii="Times New Roman" w:eastAsia="Times New Roman" w:hAnsi="Times New Roman" w:cs="Times New Roman"/>
          <w:color w:val="000000"/>
          <w:sz w:val="28"/>
          <w:szCs w:val="28"/>
          <w:lang w:eastAsia="ru-RU"/>
        </w:rPr>
        <w:t>на тему «Театр»,</w:t>
      </w:r>
      <w:r w:rsidRPr="009114AA">
        <w:rPr>
          <w:rFonts w:ascii="Times New Roman" w:eastAsia="Times New Roman" w:hAnsi="Times New Roman" w:cs="Times New Roman"/>
          <w:color w:val="000000"/>
          <w:sz w:val="28"/>
          <w:szCs w:val="28"/>
          <w:lang w:eastAsia="ru-RU"/>
        </w:rPr>
        <w:t xml:space="preserve"> при этом игры помещаются в разного рода кармашки, рамки имеют подвижные элементы, карточки, задания и упражнения.</w:t>
      </w:r>
      <w:proofErr w:type="gramEnd"/>
    </w:p>
    <w:p w:rsidR="00622B48" w:rsidRDefault="00622B48" w:rsidP="00714D5C">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60563" cy="1046529"/>
            <wp:effectExtent l="0" t="0" r="635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dc342ec674a824bde01119749c365ea-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0473" cy="104647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60563" cy="1046529"/>
            <wp:effectExtent l="0" t="0" r="635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556bd98838ac15978fbfb3d528a529-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5024" cy="104903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57375" cy="1044736"/>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46b1395de7be4dc160706d3e7b8b68b-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382" cy="1044178"/>
                    </a:xfrm>
                    <a:prstGeom prst="rect">
                      <a:avLst/>
                    </a:prstGeom>
                  </pic:spPr>
                </pic:pic>
              </a:graphicData>
            </a:graphic>
          </wp:inline>
        </w:drawing>
      </w:r>
    </w:p>
    <w:p w:rsidR="00C64FC6" w:rsidRPr="00962D8F" w:rsidRDefault="00C64FC6" w:rsidP="00714D5C">
      <w:pPr>
        <w:pStyle w:val="a3"/>
        <w:jc w:val="both"/>
        <w:rPr>
          <w:rFonts w:ascii="Times New Roman" w:hAnsi="Times New Roman" w:cs="Times New Roman"/>
          <w:sz w:val="28"/>
          <w:szCs w:val="28"/>
        </w:rPr>
      </w:pPr>
    </w:p>
    <w:p w:rsidR="00714D5C" w:rsidRDefault="00714D5C"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62D8F">
        <w:rPr>
          <w:rFonts w:ascii="Times New Roman" w:hAnsi="Times New Roman" w:cs="Times New Roman"/>
          <w:sz w:val="28"/>
          <w:szCs w:val="28"/>
        </w:rPr>
        <w:t>Лэпбук</w:t>
      </w:r>
      <w:proofErr w:type="spellEnd"/>
      <w:r w:rsidRPr="00962D8F">
        <w:rPr>
          <w:rFonts w:ascii="Times New Roman" w:hAnsi="Times New Roman" w:cs="Times New Roman"/>
          <w:sz w:val="28"/>
          <w:szCs w:val="28"/>
        </w:rPr>
        <w:t xml:space="preserve"> отвечает требованиям ФГОС </w:t>
      </w:r>
      <w:proofErr w:type="gramStart"/>
      <w:r w:rsidRPr="00962D8F">
        <w:rPr>
          <w:rFonts w:ascii="Times New Roman" w:hAnsi="Times New Roman" w:cs="Times New Roman"/>
          <w:sz w:val="28"/>
          <w:szCs w:val="28"/>
        </w:rPr>
        <w:t>ДО</w:t>
      </w:r>
      <w:proofErr w:type="gramEnd"/>
      <w:r w:rsidRPr="00962D8F">
        <w:rPr>
          <w:rFonts w:ascii="Times New Roman" w:hAnsi="Times New Roman" w:cs="Times New Roman"/>
          <w:sz w:val="28"/>
          <w:szCs w:val="28"/>
        </w:rPr>
        <w:t xml:space="preserve"> к оснащению предметно</w:t>
      </w:r>
      <w:r w:rsidR="004001AC">
        <w:rPr>
          <w:rFonts w:ascii="Times New Roman" w:hAnsi="Times New Roman" w:cs="Times New Roman"/>
          <w:sz w:val="28"/>
          <w:szCs w:val="28"/>
        </w:rPr>
        <w:t>-</w:t>
      </w:r>
      <w:r w:rsidRPr="00962D8F">
        <w:rPr>
          <w:rFonts w:ascii="Times New Roman" w:hAnsi="Times New Roman" w:cs="Times New Roman"/>
          <w:sz w:val="28"/>
          <w:szCs w:val="28"/>
        </w:rPr>
        <w:t>прос</w:t>
      </w:r>
      <w:r>
        <w:rPr>
          <w:rFonts w:ascii="Times New Roman" w:hAnsi="Times New Roman" w:cs="Times New Roman"/>
          <w:sz w:val="28"/>
          <w:szCs w:val="28"/>
        </w:rPr>
        <w:t>транственной развивающей среде:</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14D5C">
        <w:rPr>
          <w:rFonts w:ascii="Times New Roman" w:hAnsi="Times New Roman" w:cs="Times New Roman"/>
          <w:sz w:val="28"/>
          <w:szCs w:val="28"/>
        </w:rPr>
        <w:t>информативен;</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4D5C" w:rsidRPr="00962D8F">
        <w:rPr>
          <w:rFonts w:ascii="Times New Roman" w:hAnsi="Times New Roman" w:cs="Times New Roman"/>
          <w:sz w:val="28"/>
          <w:szCs w:val="28"/>
        </w:rPr>
        <w:t>полифункционален</w:t>
      </w:r>
      <w:proofErr w:type="spellEnd"/>
      <w:r w:rsidR="00714D5C" w:rsidRPr="00962D8F">
        <w:rPr>
          <w:rFonts w:ascii="Times New Roman" w:hAnsi="Times New Roman" w:cs="Times New Roman"/>
          <w:sz w:val="28"/>
          <w:szCs w:val="28"/>
        </w:rPr>
        <w:t>;</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14D5C">
        <w:rPr>
          <w:rFonts w:ascii="Times New Roman" w:hAnsi="Times New Roman" w:cs="Times New Roman"/>
          <w:sz w:val="28"/>
          <w:szCs w:val="28"/>
        </w:rPr>
        <w:t>обладает дидактическими свойствами;</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14D5C" w:rsidRPr="00962D8F">
        <w:rPr>
          <w:rFonts w:ascii="Times New Roman" w:hAnsi="Times New Roman" w:cs="Times New Roman"/>
          <w:sz w:val="28"/>
          <w:szCs w:val="28"/>
        </w:rPr>
        <w:t>является средством художественно</w:t>
      </w:r>
      <w:r w:rsidR="00714D5C">
        <w:rPr>
          <w:rFonts w:ascii="Times New Roman" w:hAnsi="Times New Roman" w:cs="Times New Roman"/>
          <w:sz w:val="28"/>
          <w:szCs w:val="28"/>
        </w:rPr>
        <w:t>-</w:t>
      </w:r>
      <w:r w:rsidR="00714D5C" w:rsidRPr="00962D8F">
        <w:rPr>
          <w:rFonts w:ascii="Times New Roman" w:hAnsi="Times New Roman" w:cs="Times New Roman"/>
          <w:sz w:val="28"/>
          <w:szCs w:val="28"/>
        </w:rPr>
        <w:t>эстетического развития ребенка;</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14D5C">
        <w:rPr>
          <w:rFonts w:ascii="Times New Roman" w:hAnsi="Times New Roman" w:cs="Times New Roman"/>
          <w:sz w:val="28"/>
          <w:szCs w:val="28"/>
        </w:rPr>
        <w:t>вариативен;</w:t>
      </w:r>
    </w:p>
    <w:p w:rsidR="00714D5C"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14D5C" w:rsidRPr="00962D8F">
        <w:rPr>
          <w:rFonts w:ascii="Times New Roman" w:hAnsi="Times New Roman" w:cs="Times New Roman"/>
          <w:sz w:val="28"/>
          <w:szCs w:val="28"/>
        </w:rPr>
        <w:t>досту</w:t>
      </w:r>
      <w:r w:rsidR="00714D5C">
        <w:rPr>
          <w:rFonts w:ascii="Times New Roman" w:hAnsi="Times New Roman" w:cs="Times New Roman"/>
          <w:sz w:val="28"/>
          <w:szCs w:val="28"/>
        </w:rPr>
        <w:t>пен</w:t>
      </w:r>
      <w:proofErr w:type="gramEnd"/>
      <w:r w:rsidR="00714D5C">
        <w:rPr>
          <w:rFonts w:ascii="Times New Roman" w:hAnsi="Times New Roman" w:cs="Times New Roman"/>
          <w:sz w:val="28"/>
          <w:szCs w:val="28"/>
        </w:rPr>
        <w:t xml:space="preserve"> детям дошкольного возраста;</w:t>
      </w:r>
    </w:p>
    <w:p w:rsidR="00714D5C" w:rsidRPr="00962D8F" w:rsidRDefault="00721FD1"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14D5C" w:rsidRPr="00962D8F">
        <w:rPr>
          <w:rFonts w:ascii="Times New Roman" w:hAnsi="Times New Roman" w:cs="Times New Roman"/>
          <w:sz w:val="28"/>
          <w:szCs w:val="28"/>
        </w:rPr>
        <w:t>обеспечивает игровую, познавательную, исследовательскую и творческую активность всех воспитанников</w:t>
      </w:r>
      <w:r w:rsidR="00714D5C">
        <w:rPr>
          <w:rFonts w:ascii="Times New Roman" w:hAnsi="Times New Roman" w:cs="Times New Roman"/>
          <w:sz w:val="28"/>
          <w:szCs w:val="28"/>
        </w:rPr>
        <w:t>.</w:t>
      </w:r>
    </w:p>
    <w:p w:rsidR="00714D5C" w:rsidRDefault="00714D5C"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п</w:t>
      </w:r>
      <w:r w:rsidRPr="00962D8F">
        <w:rPr>
          <w:rFonts w:ascii="Times New Roman" w:hAnsi="Times New Roman" w:cs="Times New Roman"/>
          <w:sz w:val="28"/>
          <w:szCs w:val="28"/>
        </w:rPr>
        <w:t xml:space="preserve">омогает систематизировать информацию по изучаемой теме, закрепить пройденный материал. </w:t>
      </w:r>
      <w:r>
        <w:rPr>
          <w:rFonts w:ascii="Times New Roman" w:hAnsi="Times New Roman" w:cs="Times New Roman"/>
          <w:sz w:val="28"/>
          <w:szCs w:val="28"/>
        </w:rPr>
        <w:t xml:space="preserve">Он </w:t>
      </w:r>
      <w:r w:rsidRPr="00962D8F">
        <w:rPr>
          <w:rFonts w:ascii="Times New Roman" w:hAnsi="Times New Roman" w:cs="Times New Roman"/>
          <w:sz w:val="28"/>
          <w:szCs w:val="28"/>
        </w:rPr>
        <w:t>эффективно используется для коллективной, групповой, подгрупповой, индивидуальной работы, а так же для самостоятельной игровой деятельности детей.</w:t>
      </w:r>
      <w:r w:rsidR="00793E79">
        <w:rPr>
          <w:rFonts w:ascii="Times New Roman" w:hAnsi="Times New Roman" w:cs="Times New Roman"/>
          <w:sz w:val="28"/>
          <w:szCs w:val="28"/>
        </w:rPr>
        <w:t xml:space="preserve"> Помогает ребенку по своему желанию организовать информацию по изучаемой теме и </w:t>
      </w:r>
      <w:r w:rsidR="00C64FC6">
        <w:rPr>
          <w:rFonts w:ascii="Times New Roman" w:hAnsi="Times New Roman" w:cs="Times New Roman"/>
          <w:sz w:val="28"/>
          <w:szCs w:val="28"/>
        </w:rPr>
        <w:t xml:space="preserve">лучше понять и запомнить материал. </w:t>
      </w:r>
      <w:proofErr w:type="spellStart"/>
      <w:r w:rsidR="00C64FC6">
        <w:rPr>
          <w:rFonts w:ascii="Times New Roman" w:hAnsi="Times New Roman" w:cs="Times New Roman"/>
          <w:sz w:val="28"/>
          <w:szCs w:val="28"/>
        </w:rPr>
        <w:t>Лэпбук</w:t>
      </w:r>
      <w:proofErr w:type="spellEnd"/>
      <w:r w:rsidR="00C64FC6">
        <w:rPr>
          <w:rFonts w:ascii="Times New Roman" w:hAnsi="Times New Roman" w:cs="Times New Roman"/>
          <w:sz w:val="28"/>
          <w:szCs w:val="28"/>
        </w:rPr>
        <w:t xml:space="preserve"> хорошо подойдет для занятий в группах, где одновременно обучаются дети разных возрастов, так как можно выбрать задания под силу каждому.</w:t>
      </w:r>
    </w:p>
    <w:p w:rsidR="00962D8F" w:rsidRPr="00714D5C" w:rsidRDefault="00714D5C" w:rsidP="00714D5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21A3" w:rsidRPr="00D521A3">
        <w:rPr>
          <w:rFonts w:ascii="Times New Roman" w:eastAsia="Times New Roman" w:hAnsi="Times New Roman" w:cs="Times New Roman"/>
          <w:color w:val="000000"/>
          <w:sz w:val="28"/>
          <w:szCs w:val="28"/>
          <w:lang w:eastAsia="ru-RU"/>
        </w:rPr>
        <w:t xml:space="preserve">Вся жизнь детей насыщена </w:t>
      </w:r>
      <w:proofErr w:type="gramStart"/>
      <w:r w:rsidR="00D521A3" w:rsidRPr="00D521A3">
        <w:rPr>
          <w:rFonts w:ascii="Times New Roman" w:eastAsia="Times New Roman" w:hAnsi="Times New Roman" w:cs="Times New Roman"/>
          <w:color w:val="000000"/>
          <w:sz w:val="28"/>
          <w:szCs w:val="28"/>
          <w:lang w:eastAsia="ru-RU"/>
        </w:rPr>
        <w:t>игрой</w:t>
      </w:r>
      <w:proofErr w:type="gramEnd"/>
      <w:r w:rsidR="00D521A3" w:rsidRPr="00D521A3">
        <w:rPr>
          <w:rFonts w:ascii="Times New Roman" w:eastAsia="Times New Roman" w:hAnsi="Times New Roman" w:cs="Times New Roman"/>
          <w:color w:val="000000"/>
          <w:sz w:val="28"/>
          <w:szCs w:val="28"/>
          <w:lang w:eastAsia="ru-RU"/>
        </w:rPr>
        <w:t xml:space="preserve"> и каждый ребенок хочет сыграть свою роль. Научить ребенка играть, брать на себя роль и действовать, не стесняться, быть раскованным, помочь ему приобрести жизненный опыт, – всего этого можно добиться через театрализованную деятельность. Поэтому нами было </w:t>
      </w:r>
      <w:r w:rsidR="00D521A3" w:rsidRPr="00714D5C">
        <w:rPr>
          <w:rFonts w:ascii="Times New Roman" w:eastAsia="Times New Roman" w:hAnsi="Times New Roman" w:cs="Times New Roman"/>
          <w:color w:val="000000"/>
          <w:sz w:val="28"/>
          <w:szCs w:val="28"/>
          <w:lang w:eastAsia="ru-RU"/>
        </w:rPr>
        <w:t xml:space="preserve">решено </w:t>
      </w:r>
      <w:r>
        <w:rPr>
          <w:rFonts w:ascii="Times New Roman" w:eastAsia="Times New Roman" w:hAnsi="Times New Roman" w:cs="Times New Roman"/>
          <w:color w:val="000000"/>
          <w:sz w:val="28"/>
          <w:szCs w:val="28"/>
          <w:lang w:eastAsia="ru-RU"/>
        </w:rPr>
        <w:t>сделать дидактическое пособие</w:t>
      </w:r>
      <w:r w:rsidR="00D521A3" w:rsidRPr="00714D5C">
        <w:rPr>
          <w:rFonts w:ascii="Times New Roman" w:hAnsi="Times New Roman" w:cs="Times New Roman"/>
          <w:color w:val="000000"/>
          <w:sz w:val="28"/>
          <w:szCs w:val="28"/>
        </w:rPr>
        <w:t xml:space="preserve"> </w:t>
      </w:r>
      <w:proofErr w:type="spellStart"/>
      <w:r w:rsidR="00D521A3" w:rsidRPr="00714D5C">
        <w:rPr>
          <w:rFonts w:ascii="Times New Roman" w:hAnsi="Times New Roman" w:cs="Times New Roman"/>
          <w:color w:val="000000"/>
          <w:sz w:val="28"/>
          <w:szCs w:val="28"/>
        </w:rPr>
        <w:t>лэпбук</w:t>
      </w:r>
      <w:proofErr w:type="spellEnd"/>
      <w:r w:rsidR="00D521A3" w:rsidRPr="00714D5C">
        <w:rPr>
          <w:rFonts w:ascii="Times New Roman" w:hAnsi="Times New Roman" w:cs="Times New Roman"/>
          <w:color w:val="000000"/>
          <w:sz w:val="28"/>
          <w:szCs w:val="28"/>
        </w:rPr>
        <w:t xml:space="preserve"> «</w:t>
      </w:r>
      <w:r w:rsidRPr="00714D5C">
        <w:rPr>
          <w:rFonts w:ascii="Times New Roman" w:hAnsi="Times New Roman" w:cs="Times New Roman"/>
          <w:color w:val="000000"/>
          <w:sz w:val="28"/>
          <w:szCs w:val="28"/>
        </w:rPr>
        <w:t>Волшебный мир театра</w:t>
      </w:r>
      <w:r w:rsidR="00D521A3" w:rsidRPr="00714D5C">
        <w:rPr>
          <w:rFonts w:ascii="Times New Roman" w:hAnsi="Times New Roman" w:cs="Times New Roman"/>
          <w:color w:val="000000"/>
          <w:sz w:val="28"/>
          <w:szCs w:val="28"/>
        </w:rPr>
        <w:t>». </w:t>
      </w:r>
    </w:p>
    <w:p w:rsidR="00962D8F" w:rsidRDefault="00714D5C" w:rsidP="00C64FC6">
      <w:pPr>
        <w:pStyle w:val="a3"/>
        <w:jc w:val="both"/>
        <w:rPr>
          <w:rFonts w:ascii="Times New Roman" w:hAnsi="Times New Roman" w:cs="Times New Roman"/>
          <w:sz w:val="28"/>
          <w:szCs w:val="28"/>
        </w:rPr>
      </w:pPr>
      <w:r>
        <w:rPr>
          <w:rFonts w:ascii="Times New Roman" w:eastAsia="Times New Roman" w:hAnsi="Times New Roman" w:cs="Times New Roman"/>
          <w:color w:val="7030A0"/>
          <w:sz w:val="28"/>
          <w:szCs w:val="28"/>
          <w:lang w:eastAsia="ru-RU"/>
        </w:rPr>
        <w:t xml:space="preserve">          </w:t>
      </w:r>
      <w:r w:rsidR="004001AC" w:rsidRPr="004001AC">
        <w:rPr>
          <w:rFonts w:ascii="Times New Roman" w:eastAsia="Times New Roman" w:hAnsi="Times New Roman" w:cs="Times New Roman"/>
          <w:sz w:val="28"/>
          <w:szCs w:val="28"/>
          <w:lang w:eastAsia="ru-RU"/>
        </w:rPr>
        <w:t>С помощью</w:t>
      </w:r>
      <w:r w:rsidR="00D521A3" w:rsidRPr="004001AC">
        <w:rPr>
          <w:rFonts w:ascii="Times New Roman" w:hAnsi="Times New Roman" w:cs="Times New Roman"/>
          <w:sz w:val="28"/>
          <w:szCs w:val="28"/>
        </w:rPr>
        <w:t xml:space="preserve"> </w:t>
      </w:r>
      <w:proofErr w:type="spellStart"/>
      <w:r w:rsidR="00D521A3">
        <w:rPr>
          <w:rFonts w:ascii="Times New Roman" w:hAnsi="Times New Roman" w:cs="Times New Roman"/>
          <w:sz w:val="28"/>
          <w:szCs w:val="28"/>
        </w:rPr>
        <w:t>лэпбука</w:t>
      </w:r>
      <w:proofErr w:type="spellEnd"/>
      <w:r w:rsidR="00D521A3">
        <w:rPr>
          <w:rFonts w:ascii="Times New Roman" w:hAnsi="Times New Roman" w:cs="Times New Roman"/>
          <w:sz w:val="28"/>
          <w:szCs w:val="28"/>
        </w:rPr>
        <w:t xml:space="preserve"> мы с</w:t>
      </w:r>
      <w:r w:rsidR="00962D8F" w:rsidRPr="00962D8F">
        <w:rPr>
          <w:rFonts w:ascii="Times New Roman" w:hAnsi="Times New Roman" w:cs="Times New Roman"/>
          <w:sz w:val="28"/>
          <w:szCs w:val="28"/>
        </w:rPr>
        <w:t>истематиз</w:t>
      </w:r>
      <w:r w:rsidR="00D521A3">
        <w:rPr>
          <w:rFonts w:ascii="Times New Roman" w:hAnsi="Times New Roman" w:cs="Times New Roman"/>
          <w:sz w:val="28"/>
          <w:szCs w:val="28"/>
        </w:rPr>
        <w:t xml:space="preserve">ировали и обновили материалы по </w:t>
      </w:r>
      <w:r w:rsidR="00962D8F" w:rsidRPr="00962D8F">
        <w:rPr>
          <w:rFonts w:ascii="Times New Roman" w:hAnsi="Times New Roman" w:cs="Times New Roman"/>
          <w:sz w:val="28"/>
          <w:szCs w:val="28"/>
        </w:rPr>
        <w:t>теме</w:t>
      </w:r>
      <w:r w:rsidR="00D521A3">
        <w:rPr>
          <w:rFonts w:ascii="Times New Roman" w:hAnsi="Times New Roman" w:cs="Times New Roman"/>
          <w:sz w:val="28"/>
          <w:szCs w:val="28"/>
        </w:rPr>
        <w:t xml:space="preserve"> «Волшебный мир театра», о</w:t>
      </w:r>
      <w:r w:rsidR="00962D8F" w:rsidRPr="00962D8F">
        <w:rPr>
          <w:rFonts w:ascii="Times New Roman" w:hAnsi="Times New Roman" w:cs="Times New Roman"/>
          <w:sz w:val="28"/>
          <w:szCs w:val="28"/>
        </w:rPr>
        <w:t>беспечили игровую, познавательную, исследовательскую и творческую активность всех воспитанников;</w:t>
      </w:r>
      <w:r w:rsidR="00D521A3">
        <w:rPr>
          <w:rFonts w:ascii="Times New Roman" w:hAnsi="Times New Roman" w:cs="Times New Roman"/>
          <w:sz w:val="28"/>
          <w:szCs w:val="28"/>
        </w:rPr>
        <w:t xml:space="preserve"> с</w:t>
      </w:r>
      <w:r w:rsidR="00962D8F" w:rsidRPr="00962D8F">
        <w:rPr>
          <w:rFonts w:ascii="Times New Roman" w:hAnsi="Times New Roman" w:cs="Times New Roman"/>
          <w:sz w:val="28"/>
          <w:szCs w:val="28"/>
        </w:rPr>
        <w:t xml:space="preserve">формировали стойкий интерес к </w:t>
      </w:r>
      <w:r w:rsidR="00D521A3">
        <w:rPr>
          <w:rFonts w:ascii="Times New Roman" w:hAnsi="Times New Roman" w:cs="Times New Roman"/>
          <w:sz w:val="28"/>
          <w:szCs w:val="28"/>
        </w:rPr>
        <w:t>театру</w:t>
      </w:r>
      <w:r w:rsidR="00962D8F" w:rsidRPr="00962D8F">
        <w:rPr>
          <w:rFonts w:ascii="Times New Roman" w:hAnsi="Times New Roman" w:cs="Times New Roman"/>
          <w:sz w:val="28"/>
          <w:szCs w:val="28"/>
        </w:rPr>
        <w:t xml:space="preserve"> и теа</w:t>
      </w:r>
      <w:r w:rsidR="00D521A3">
        <w:rPr>
          <w:rFonts w:ascii="Times New Roman" w:hAnsi="Times New Roman" w:cs="Times New Roman"/>
          <w:sz w:val="28"/>
          <w:szCs w:val="28"/>
        </w:rPr>
        <w:t>трально-речевой деятельности; п</w:t>
      </w:r>
      <w:r w:rsidR="00962D8F" w:rsidRPr="00962D8F">
        <w:rPr>
          <w:rFonts w:ascii="Times New Roman" w:hAnsi="Times New Roman" w:cs="Times New Roman"/>
          <w:sz w:val="28"/>
          <w:szCs w:val="28"/>
        </w:rPr>
        <w:t>редставили пройденный материал в новом, б</w:t>
      </w:r>
      <w:r w:rsidR="00C64FC6">
        <w:rPr>
          <w:rFonts w:ascii="Times New Roman" w:hAnsi="Times New Roman" w:cs="Times New Roman"/>
          <w:sz w:val="28"/>
          <w:szCs w:val="28"/>
        </w:rPr>
        <w:t>олее интересном для детей виде.</w:t>
      </w:r>
    </w:p>
    <w:p w:rsidR="00244C97" w:rsidRDefault="00244C97" w:rsidP="00C64FC6">
      <w:pPr>
        <w:pStyle w:val="a3"/>
        <w:jc w:val="both"/>
        <w:rPr>
          <w:rFonts w:ascii="Times New Roman" w:hAnsi="Times New Roman" w:cs="Times New Roman"/>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622B48" w:rsidRDefault="00622B48" w:rsidP="00244C97">
      <w:pPr>
        <w:pStyle w:val="a3"/>
        <w:jc w:val="center"/>
        <w:rPr>
          <w:rFonts w:ascii="Times New Roman" w:hAnsi="Times New Roman" w:cs="Times New Roman"/>
          <w:b/>
          <w:sz w:val="28"/>
          <w:szCs w:val="28"/>
        </w:rPr>
      </w:pPr>
    </w:p>
    <w:p w:rsidR="00FD78AA" w:rsidRDefault="00244C97" w:rsidP="00244C97">
      <w:pPr>
        <w:pStyle w:val="a3"/>
        <w:jc w:val="center"/>
        <w:rPr>
          <w:rFonts w:ascii="Times New Roman" w:hAnsi="Times New Roman" w:cs="Times New Roman"/>
          <w:b/>
          <w:sz w:val="28"/>
          <w:szCs w:val="28"/>
        </w:rPr>
      </w:pPr>
      <w:r w:rsidRPr="00244C97">
        <w:rPr>
          <w:rFonts w:ascii="Times New Roman" w:hAnsi="Times New Roman" w:cs="Times New Roman"/>
          <w:b/>
          <w:sz w:val="28"/>
          <w:szCs w:val="28"/>
        </w:rPr>
        <w:t>Содержание дидактического материала:</w:t>
      </w:r>
    </w:p>
    <w:p w:rsidR="00244C97" w:rsidRDefault="00244C97" w:rsidP="00244C97">
      <w:pPr>
        <w:pStyle w:val="a3"/>
        <w:jc w:val="both"/>
        <w:rPr>
          <w:rFonts w:ascii="Times New Roman" w:hAnsi="Times New Roman" w:cs="Times New Roman"/>
          <w:sz w:val="28"/>
          <w:szCs w:val="28"/>
        </w:rPr>
      </w:pPr>
      <w:r>
        <w:rPr>
          <w:rFonts w:ascii="Times New Roman" w:hAnsi="Times New Roman" w:cs="Times New Roman"/>
          <w:sz w:val="28"/>
          <w:szCs w:val="28"/>
        </w:rPr>
        <w:t>1</w:t>
      </w:r>
      <w:r w:rsidRPr="00FE5255">
        <w:rPr>
          <w:rFonts w:ascii="Times New Roman" w:hAnsi="Times New Roman" w:cs="Times New Roman"/>
          <w:b/>
          <w:sz w:val="28"/>
          <w:szCs w:val="28"/>
        </w:rPr>
        <w:t xml:space="preserve">.Дидактическая игра </w:t>
      </w:r>
      <w:bookmarkStart w:id="1" w:name="_Hlk2190117"/>
      <w:r w:rsidRPr="00FE5255">
        <w:rPr>
          <w:rFonts w:ascii="Times New Roman" w:hAnsi="Times New Roman" w:cs="Times New Roman"/>
          <w:b/>
          <w:sz w:val="28"/>
          <w:szCs w:val="28"/>
        </w:rPr>
        <w:t>«Театральные профессии».</w:t>
      </w:r>
      <w:bookmarkEnd w:id="1"/>
    </w:p>
    <w:p w:rsidR="00AB0DBD" w:rsidRDefault="00244C97" w:rsidP="00AB0DBD">
      <w:pPr>
        <w:pStyle w:val="c5"/>
        <w:shd w:val="clear" w:color="auto" w:fill="FFFFFF"/>
        <w:spacing w:before="0" w:beforeAutospacing="0" w:after="0" w:afterAutospacing="0"/>
        <w:jc w:val="both"/>
        <w:rPr>
          <w:rStyle w:val="c0"/>
          <w:color w:val="000000"/>
          <w:sz w:val="28"/>
          <w:szCs w:val="28"/>
        </w:rPr>
      </w:pPr>
      <w:r w:rsidRPr="00857631">
        <w:rPr>
          <w:i/>
          <w:sz w:val="28"/>
          <w:szCs w:val="28"/>
        </w:rPr>
        <w:t>Цель:</w:t>
      </w:r>
      <w:r>
        <w:rPr>
          <w:sz w:val="28"/>
          <w:szCs w:val="28"/>
        </w:rPr>
        <w:t xml:space="preserve"> познакомить детей с театральными профессиями.</w:t>
      </w:r>
      <w:r w:rsidR="00AB0DBD" w:rsidRPr="00AB0DBD">
        <w:rPr>
          <w:color w:val="000000"/>
          <w:sz w:val="28"/>
          <w:szCs w:val="28"/>
        </w:rPr>
        <w:t xml:space="preserve"> </w:t>
      </w:r>
      <w:r w:rsidR="00AB0DBD">
        <w:rPr>
          <w:rStyle w:val="c0"/>
          <w:color w:val="000000"/>
          <w:sz w:val="28"/>
          <w:szCs w:val="28"/>
        </w:rPr>
        <w:t>Расширить знания детей о современном театральном искусстве.</w:t>
      </w:r>
    </w:p>
    <w:p w:rsidR="008052D7" w:rsidRDefault="00857631" w:rsidP="00857631">
      <w:pPr>
        <w:pStyle w:val="c5"/>
        <w:shd w:val="clear" w:color="auto" w:fill="FFFFFF"/>
        <w:spacing w:before="0" w:beforeAutospacing="0" w:after="0" w:afterAutospacing="0"/>
        <w:ind w:right="4"/>
        <w:jc w:val="both"/>
        <w:rPr>
          <w:rStyle w:val="c6"/>
          <w:color w:val="000000"/>
          <w:sz w:val="28"/>
          <w:szCs w:val="28"/>
        </w:rPr>
      </w:pPr>
      <w:r w:rsidRPr="00857631">
        <w:rPr>
          <w:rStyle w:val="c27"/>
          <w:bCs/>
          <w:i/>
          <w:color w:val="000000"/>
          <w:sz w:val="28"/>
          <w:szCs w:val="28"/>
        </w:rPr>
        <w:t>Правила игры.</w:t>
      </w:r>
      <w:r>
        <w:rPr>
          <w:rStyle w:val="c27"/>
          <w:b/>
          <w:bCs/>
          <w:color w:val="000000"/>
          <w:sz w:val="28"/>
          <w:szCs w:val="28"/>
        </w:rPr>
        <w:t> </w:t>
      </w:r>
      <w:r>
        <w:rPr>
          <w:rStyle w:val="c6"/>
          <w:color w:val="000000"/>
          <w:sz w:val="28"/>
          <w:szCs w:val="28"/>
        </w:rPr>
        <w:t>В игре принимают участие группа детей (семья). Ведущий                      раздает игрокам основные карты и предлагает определить театральную профессию. Затем показывает маленькие карточки. Участники должны угадать, к какой театральной профессии относятся показанные изображения, и аргументировать свой ответ.</w:t>
      </w:r>
    </w:p>
    <w:p w:rsidR="006A5554" w:rsidRDefault="00B015E2" w:rsidP="00FE5255">
      <w:pPr>
        <w:pStyle w:val="a3"/>
        <w:ind w:firstLine="142"/>
        <w:rPr>
          <w:rFonts w:ascii="Times New Roman" w:hAnsi="Times New Roman" w:cs="Times New Roman"/>
          <w:sz w:val="28"/>
          <w:szCs w:val="28"/>
          <w:shd w:val="clear" w:color="auto" w:fill="FFFFFF"/>
        </w:rPr>
      </w:pPr>
      <w:r w:rsidRPr="00B015E2">
        <w:rPr>
          <w:rFonts w:ascii="Times New Roman" w:hAnsi="Times New Roman" w:cs="Times New Roman"/>
          <w:sz w:val="28"/>
          <w:szCs w:val="28"/>
          <w:shd w:val="clear" w:color="auto" w:fill="FFFFFF"/>
        </w:rPr>
        <w:t>В театре работает много людей, профессии которых очень важны и интересны: осветитель, звукооператор, музыканты, гримёры, сотрудники театральных цехов</w:t>
      </w:r>
      <w:r w:rsidR="00721FD1" w:rsidRPr="00B015E2">
        <w:rPr>
          <w:rFonts w:ascii="Times New Roman" w:hAnsi="Times New Roman" w:cs="Times New Roman"/>
          <w:sz w:val="28"/>
          <w:szCs w:val="28"/>
          <w:shd w:val="clear" w:color="auto" w:fill="FFFFFF"/>
        </w:rPr>
        <w:t>.… Н</w:t>
      </w:r>
      <w:r w:rsidRPr="00B015E2">
        <w:rPr>
          <w:rFonts w:ascii="Times New Roman" w:hAnsi="Times New Roman" w:cs="Times New Roman"/>
          <w:sz w:val="28"/>
          <w:szCs w:val="28"/>
          <w:shd w:val="clear" w:color="auto" w:fill="FFFFFF"/>
        </w:rPr>
        <w:t>ад спектаклем работает много людей. Кто же самый главный? </w:t>
      </w:r>
      <w:r w:rsidRPr="00B015E2">
        <w:rPr>
          <w:rFonts w:ascii="Times New Roman" w:hAnsi="Times New Roman" w:cs="Times New Roman"/>
          <w:sz w:val="28"/>
          <w:szCs w:val="28"/>
          <w:shd w:val="clear" w:color="auto" w:fill="FFFFFF"/>
        </w:rPr>
        <w:br/>
        <w:t>Есть человек, который организует всё, что происходит на сцене, хотя сам перед зрителями не появляется. Это режиссёр. Главный человек в театре – </w:t>
      </w:r>
      <w:r w:rsidRPr="00B015E2">
        <w:rPr>
          <w:rFonts w:ascii="Times New Roman" w:hAnsi="Times New Roman" w:cs="Times New Roman"/>
          <w:b/>
          <w:bCs/>
          <w:sz w:val="28"/>
          <w:szCs w:val="28"/>
          <w:shd w:val="clear" w:color="auto" w:fill="FFFFFF"/>
        </w:rPr>
        <w:t>режиссёр</w:t>
      </w:r>
      <w:r w:rsidRPr="00B015E2">
        <w:rPr>
          <w:rFonts w:ascii="Times New Roman" w:hAnsi="Times New Roman" w:cs="Times New Roman"/>
          <w:sz w:val="28"/>
          <w:szCs w:val="28"/>
          <w:shd w:val="clear" w:color="auto" w:fill="FFFFFF"/>
        </w:rPr>
        <w:t>. От него зависит, каким будет новый спектакль, как будут играть актёры, как прозвучит пьеса. Режиссёр выбирает пьесу, назначает на роли актёров, осуществляет постановку на сцене, вместе с художником решает, как спектакль будет выглядеть внешне, какими будут декорации, следит за подбором света, грима, звука, за декорациями, костюмами, музыкой. Режиссёр проводит репетиции с актёрами, объясняет им, как правильно двигаться, когда сделать паузу, какие слова произносить громче, тише.</w:t>
      </w:r>
    </w:p>
    <w:p w:rsidR="006A5554" w:rsidRPr="006A5554" w:rsidRDefault="006A5554" w:rsidP="006A5554">
      <w:pPr>
        <w:pStyle w:val="a3"/>
        <w:rPr>
          <w:rFonts w:ascii="Times New Roman" w:hAnsi="Times New Roman" w:cs="Times New Roman"/>
          <w:sz w:val="28"/>
        </w:rPr>
      </w:pPr>
      <w:r w:rsidRPr="006A5554">
        <w:rPr>
          <w:b/>
          <w:bCs/>
        </w:rPr>
        <w:t xml:space="preserve"> </w:t>
      </w:r>
      <w:r w:rsidRPr="006A5554">
        <w:rPr>
          <w:rFonts w:ascii="Times New Roman" w:hAnsi="Times New Roman" w:cs="Times New Roman"/>
          <w:b/>
          <w:bCs/>
          <w:sz w:val="28"/>
        </w:rPr>
        <w:t>Актёр, артист</w:t>
      </w:r>
      <w:r w:rsidRPr="006A5554">
        <w:rPr>
          <w:rFonts w:ascii="Times New Roman" w:hAnsi="Times New Roman" w:cs="Times New Roman"/>
          <w:sz w:val="28"/>
        </w:rPr>
        <w:br/>
        <w:t>Искусство актёра – искусство создания на сцене образа человека, героя пьесы. Артист как бы превращается в своего героя, перевоплощается, как говорят в театре.</w:t>
      </w:r>
      <w:r w:rsidRPr="006A5554">
        <w:rPr>
          <w:rFonts w:ascii="Times New Roman" w:hAnsi="Times New Roman" w:cs="Times New Roman"/>
          <w:sz w:val="28"/>
        </w:rPr>
        <w:br/>
        <w:t>Раньше театральный актёр выбирал себе роль одну на всю жизнь – смешные роли или роли злодеев, роли героев или простаков. Сейчас это понятие уходит в прошлое. Современные актёры – универсальные – они играют разные роли и характеры.</w:t>
      </w:r>
      <w:r w:rsidRPr="006A5554">
        <w:rPr>
          <w:rFonts w:ascii="Times New Roman" w:hAnsi="Times New Roman" w:cs="Times New Roman"/>
          <w:sz w:val="28"/>
        </w:rPr>
        <w:br/>
        <w:t>Перевоплощение бывает иногда только внешним: артист изменяет с помощью грима своё лицо, надевает парик, старается изменить голос, придумывает походку.</w:t>
      </w:r>
      <w:r w:rsidRPr="006A5554">
        <w:rPr>
          <w:rFonts w:ascii="Times New Roman" w:hAnsi="Times New Roman" w:cs="Times New Roman"/>
          <w:sz w:val="28"/>
        </w:rPr>
        <w:br/>
        <w:t>Но артист должен ещё показать и характер своего героя, передать его мысли и чувства. </w:t>
      </w:r>
      <w:r w:rsidRPr="006A5554">
        <w:rPr>
          <w:rFonts w:ascii="Times New Roman" w:hAnsi="Times New Roman" w:cs="Times New Roman"/>
          <w:sz w:val="28"/>
        </w:rPr>
        <w:br/>
        <w:t>В своей работе артист пользуется телом, мимикой, голосом, речью, жестами. Ему помогают память, наблюдательность, воображение, эмоциональность. Артист должен правильно, грамотно, красиво говорить.</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Костюмер – </w:t>
      </w:r>
      <w:r w:rsidRPr="006A5554">
        <w:rPr>
          <w:rFonts w:ascii="Times New Roman" w:eastAsia="Times New Roman" w:hAnsi="Times New Roman" w:cs="Times New Roman"/>
          <w:sz w:val="28"/>
          <w:lang w:eastAsia="ru-RU"/>
        </w:rPr>
        <w:t>специалист, отвечающий за хранение и подготовку костюмов на киностудии. Перед началом представления костюмер проверяет комплектность костюмов, приводит их в порядок и относит в гримёрки, где актеры готовятся к выходу.</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Осветитель – </w:t>
      </w:r>
      <w:r w:rsidRPr="006A5554">
        <w:rPr>
          <w:rFonts w:ascii="Times New Roman" w:eastAsia="Times New Roman" w:hAnsi="Times New Roman" w:cs="Times New Roman"/>
          <w:sz w:val="28"/>
          <w:lang w:eastAsia="ru-RU"/>
        </w:rPr>
        <w:t>работник, отвечающий за световое оформление. Он выставляет осветительные приборы на сцене.</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lastRenderedPageBreak/>
        <w:t>Художник – декоратор – </w:t>
      </w:r>
      <w:r w:rsidRPr="006A5554">
        <w:rPr>
          <w:rFonts w:ascii="Times New Roman" w:eastAsia="Times New Roman" w:hAnsi="Times New Roman" w:cs="Times New Roman"/>
          <w:sz w:val="28"/>
          <w:lang w:eastAsia="ru-RU"/>
        </w:rPr>
        <w:t>изготавливает декорации к спектаклям. Он должен уметь хорошо рисовать и иметь богатое воображение.</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Постижёр – </w:t>
      </w:r>
      <w:r w:rsidRPr="006A5554">
        <w:rPr>
          <w:rFonts w:ascii="Times New Roman" w:eastAsia="Times New Roman" w:hAnsi="Times New Roman" w:cs="Times New Roman"/>
          <w:sz w:val="28"/>
          <w:lang w:eastAsia="ru-RU"/>
        </w:rPr>
        <w:t>занимается изготовлением из натуральных волос и искусственных волокон париков, усов, бород. Ещё называют постижера художником, создающий внешний облик героев.</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Суфлер</w:t>
      </w:r>
      <w:r w:rsidRPr="006A5554">
        <w:rPr>
          <w:rFonts w:ascii="Times New Roman" w:eastAsia="Times New Roman" w:hAnsi="Times New Roman" w:cs="Times New Roman"/>
          <w:sz w:val="28"/>
          <w:lang w:eastAsia="ru-RU"/>
        </w:rPr>
        <w:t xml:space="preserve"> – работник </w:t>
      </w:r>
      <w:proofErr w:type="gramStart"/>
      <w:r w:rsidRPr="006A5554">
        <w:rPr>
          <w:rFonts w:ascii="Times New Roman" w:eastAsia="Times New Roman" w:hAnsi="Times New Roman" w:cs="Times New Roman"/>
          <w:sz w:val="28"/>
          <w:lang w:eastAsia="ru-RU"/>
        </w:rPr>
        <w:t>театра</w:t>
      </w:r>
      <w:proofErr w:type="gramEnd"/>
      <w:r w:rsidRPr="006A5554">
        <w:rPr>
          <w:rFonts w:ascii="Times New Roman" w:eastAsia="Times New Roman" w:hAnsi="Times New Roman" w:cs="Times New Roman"/>
          <w:sz w:val="28"/>
          <w:lang w:eastAsia="ru-RU"/>
        </w:rPr>
        <w:t xml:space="preserve"> который следит за ходом репетиций, спектакля по тексту пьесы и подсказывает по необходимости актерам текст роли. Суфлер подсказчик, тот, кто дает подсказки шёпотом.</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Хормейстер </w:t>
      </w:r>
      <w:r w:rsidRPr="006A5554">
        <w:rPr>
          <w:rFonts w:ascii="Times New Roman" w:eastAsia="Times New Roman" w:hAnsi="Times New Roman" w:cs="Times New Roman"/>
          <w:sz w:val="28"/>
          <w:lang w:eastAsia="ru-RU"/>
        </w:rPr>
        <w:t xml:space="preserve">– руководитель хора, хоровой дирижер. Хормейстер управляет хором при разучивании новых и </w:t>
      </w:r>
      <w:proofErr w:type="spellStart"/>
      <w:r w:rsidRPr="006A5554">
        <w:rPr>
          <w:rFonts w:ascii="Times New Roman" w:eastAsia="Times New Roman" w:hAnsi="Times New Roman" w:cs="Times New Roman"/>
          <w:sz w:val="28"/>
          <w:lang w:eastAsia="ru-RU"/>
        </w:rPr>
        <w:t>репетировании</w:t>
      </w:r>
      <w:proofErr w:type="spellEnd"/>
      <w:r w:rsidRPr="006A5554">
        <w:rPr>
          <w:rFonts w:ascii="Times New Roman" w:eastAsia="Times New Roman" w:hAnsi="Times New Roman" w:cs="Times New Roman"/>
          <w:sz w:val="28"/>
          <w:lang w:eastAsia="ru-RU"/>
        </w:rPr>
        <w:t xml:space="preserve"> и исполнении новых и старых хоровых партий.</w:t>
      </w:r>
    </w:p>
    <w:p w:rsidR="006A5554" w:rsidRPr="006A5554" w:rsidRDefault="006A5554" w:rsidP="006A5554">
      <w:pPr>
        <w:pStyle w:val="a3"/>
        <w:rPr>
          <w:rFonts w:ascii="Times New Roman" w:eastAsia="Times New Roman" w:hAnsi="Times New Roman" w:cs="Times New Roman"/>
          <w:sz w:val="28"/>
          <w:lang w:eastAsia="ru-RU"/>
        </w:rPr>
      </w:pPr>
      <w:r w:rsidRPr="006A5554">
        <w:rPr>
          <w:rFonts w:ascii="Times New Roman" w:eastAsia="Times New Roman" w:hAnsi="Times New Roman" w:cs="Times New Roman"/>
          <w:b/>
          <w:bCs/>
          <w:sz w:val="28"/>
          <w:lang w:eastAsia="ru-RU"/>
        </w:rPr>
        <w:t xml:space="preserve">Технический работник </w:t>
      </w:r>
      <w:proofErr w:type="spellStart"/>
      <w:r w:rsidRPr="006A5554">
        <w:rPr>
          <w:rFonts w:ascii="Times New Roman" w:eastAsia="Times New Roman" w:hAnsi="Times New Roman" w:cs="Times New Roman"/>
          <w:b/>
          <w:bCs/>
          <w:sz w:val="28"/>
          <w:lang w:eastAsia="ru-RU"/>
        </w:rPr>
        <w:t>машинно</w:t>
      </w:r>
      <w:proofErr w:type="spellEnd"/>
      <w:r w:rsidRPr="006A5554">
        <w:rPr>
          <w:rFonts w:ascii="Times New Roman" w:eastAsia="Times New Roman" w:hAnsi="Times New Roman" w:cs="Times New Roman"/>
          <w:b/>
          <w:bCs/>
          <w:sz w:val="28"/>
          <w:lang w:eastAsia="ru-RU"/>
        </w:rPr>
        <w:t xml:space="preserve"> – декорационного цеха театра</w:t>
      </w:r>
      <w:r w:rsidRPr="006A5554">
        <w:rPr>
          <w:rFonts w:ascii="Times New Roman" w:eastAsia="Times New Roman" w:hAnsi="Times New Roman" w:cs="Times New Roman"/>
          <w:sz w:val="28"/>
          <w:lang w:eastAsia="ru-RU"/>
        </w:rPr>
        <w:t> – устанавливает декорации к спектаклю, ремонтирует декорации, перемещает их по ходу спектакля</w:t>
      </w:r>
    </w:p>
    <w:p w:rsidR="00B015E2" w:rsidRPr="00B015E2" w:rsidRDefault="00B015E2" w:rsidP="00857631">
      <w:pPr>
        <w:pStyle w:val="c5"/>
        <w:shd w:val="clear" w:color="auto" w:fill="FFFFFF"/>
        <w:spacing w:before="0" w:beforeAutospacing="0" w:after="0" w:afterAutospacing="0"/>
        <w:ind w:right="4"/>
        <w:jc w:val="both"/>
        <w:rPr>
          <w:rStyle w:val="c6"/>
          <w:color w:val="000000"/>
          <w:sz w:val="28"/>
          <w:szCs w:val="28"/>
        </w:rPr>
      </w:pPr>
    </w:p>
    <w:p w:rsidR="00857631" w:rsidRPr="00857631" w:rsidRDefault="008052D7" w:rsidP="00857631">
      <w:pPr>
        <w:pStyle w:val="c5"/>
        <w:shd w:val="clear" w:color="auto" w:fill="FFFFFF"/>
        <w:spacing w:before="0" w:beforeAutospacing="0" w:after="0" w:afterAutospacing="0"/>
        <w:ind w:right="4"/>
        <w:jc w:val="both"/>
        <w:rPr>
          <w:rFonts w:ascii="Arial" w:hAnsi="Arial" w:cs="Arial"/>
          <w:color w:val="000000"/>
          <w:sz w:val="22"/>
          <w:szCs w:val="22"/>
        </w:rPr>
      </w:pPr>
      <w:r>
        <w:rPr>
          <w:rFonts w:ascii="Arial" w:hAnsi="Arial" w:cs="Arial"/>
          <w:noProof/>
          <w:color w:val="000000"/>
          <w:sz w:val="22"/>
          <w:szCs w:val="22"/>
        </w:rPr>
        <w:drawing>
          <wp:inline distT="0" distB="0" distL="0" distR="0">
            <wp:extent cx="5810250" cy="314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a92d0ed235cd9bc28c57b891b7dc97-V.jpg"/>
                    <pic:cNvPicPr/>
                  </pic:nvPicPr>
                  <pic:blipFill>
                    <a:blip r:embed="rId10">
                      <a:extLst>
                        <a:ext uri="{28A0092B-C50C-407E-A947-70E740481C1C}">
                          <a14:useLocalDpi xmlns:a14="http://schemas.microsoft.com/office/drawing/2010/main" val="0"/>
                        </a:ext>
                      </a:extLst>
                    </a:blip>
                    <a:stretch>
                      <a:fillRect/>
                    </a:stretch>
                  </pic:blipFill>
                  <pic:spPr>
                    <a:xfrm>
                      <a:off x="0" y="0"/>
                      <a:ext cx="5810239" cy="3143244"/>
                    </a:xfrm>
                    <a:prstGeom prst="rect">
                      <a:avLst/>
                    </a:prstGeom>
                  </pic:spPr>
                </pic:pic>
              </a:graphicData>
            </a:graphic>
          </wp:inline>
        </w:drawing>
      </w:r>
    </w:p>
    <w:p w:rsidR="00622B48" w:rsidRDefault="00622B48" w:rsidP="00244C97">
      <w:pPr>
        <w:pStyle w:val="a3"/>
        <w:jc w:val="both"/>
        <w:rPr>
          <w:rFonts w:ascii="Times New Roman" w:hAnsi="Times New Roman" w:cs="Times New Roman"/>
          <w:sz w:val="28"/>
          <w:szCs w:val="28"/>
        </w:rPr>
      </w:pPr>
    </w:p>
    <w:p w:rsidR="00244C97" w:rsidRDefault="00244C97" w:rsidP="00244C97">
      <w:pPr>
        <w:pStyle w:val="a3"/>
        <w:jc w:val="both"/>
        <w:rPr>
          <w:rFonts w:ascii="Times New Roman" w:hAnsi="Times New Roman" w:cs="Times New Roman"/>
          <w:b/>
          <w:sz w:val="28"/>
          <w:szCs w:val="28"/>
        </w:rPr>
      </w:pPr>
      <w:r w:rsidRPr="00B836D1">
        <w:rPr>
          <w:rFonts w:ascii="Times New Roman" w:hAnsi="Times New Roman" w:cs="Times New Roman"/>
          <w:b/>
          <w:sz w:val="28"/>
          <w:szCs w:val="28"/>
        </w:rPr>
        <w:t>2.</w:t>
      </w:r>
      <w:r w:rsidRPr="00B015E2">
        <w:rPr>
          <w:rFonts w:ascii="Times New Roman" w:hAnsi="Times New Roman" w:cs="Times New Roman"/>
          <w:b/>
          <w:sz w:val="28"/>
          <w:szCs w:val="28"/>
        </w:rPr>
        <w:t xml:space="preserve">Дидактическая игра </w:t>
      </w:r>
      <w:bookmarkStart w:id="2" w:name="_Hlk2190132"/>
      <w:r w:rsidRPr="00B015E2">
        <w:rPr>
          <w:rFonts w:ascii="Times New Roman" w:hAnsi="Times New Roman" w:cs="Times New Roman"/>
          <w:b/>
          <w:sz w:val="28"/>
          <w:szCs w:val="28"/>
        </w:rPr>
        <w:t>«Виды театра»</w:t>
      </w:r>
      <w:bookmarkEnd w:id="2"/>
      <w:r w:rsidRPr="00B015E2">
        <w:rPr>
          <w:rFonts w:ascii="Times New Roman" w:hAnsi="Times New Roman" w:cs="Times New Roman"/>
          <w:b/>
          <w:sz w:val="28"/>
          <w:szCs w:val="28"/>
        </w:rPr>
        <w:t>.</w:t>
      </w:r>
    </w:p>
    <w:p w:rsidR="00FE5255" w:rsidRDefault="00FE5255" w:rsidP="00FE5255">
      <w:pPr>
        <w:pStyle w:val="a3"/>
        <w:jc w:val="both"/>
        <w:rPr>
          <w:rFonts w:ascii="Times New Roman" w:hAnsi="Times New Roman" w:cs="Times New Roman"/>
          <w:sz w:val="28"/>
          <w:szCs w:val="28"/>
          <w:shd w:val="clear" w:color="auto" w:fill="F9F8EF"/>
        </w:rPr>
      </w:pPr>
      <w:r w:rsidRPr="00FE5255">
        <w:rPr>
          <w:rFonts w:ascii="Times New Roman" w:hAnsi="Times New Roman" w:cs="Times New Roman"/>
          <w:i/>
          <w:sz w:val="28"/>
          <w:szCs w:val="28"/>
        </w:rPr>
        <w:t>Цель</w:t>
      </w:r>
      <w:r w:rsidRPr="00B015E2">
        <w:rPr>
          <w:rFonts w:ascii="Times New Roman" w:hAnsi="Times New Roman" w:cs="Times New Roman"/>
          <w:b/>
          <w:sz w:val="28"/>
          <w:szCs w:val="28"/>
        </w:rPr>
        <w:t>:</w:t>
      </w:r>
      <w:r>
        <w:rPr>
          <w:rFonts w:ascii="Times New Roman" w:hAnsi="Times New Roman" w:cs="Times New Roman"/>
          <w:sz w:val="28"/>
          <w:szCs w:val="28"/>
        </w:rPr>
        <w:t xml:space="preserve"> познакомить детей с разными видами театра,</w:t>
      </w:r>
      <w:r w:rsidRPr="00C80E2D">
        <w:rPr>
          <w:rFonts w:ascii="Times New Roman" w:hAnsi="Times New Roman" w:cs="Times New Roman"/>
          <w:color w:val="000000"/>
          <w:sz w:val="28"/>
          <w:szCs w:val="36"/>
          <w:shd w:val="clear" w:color="auto" w:fill="FFFFFF"/>
        </w:rPr>
        <w:t xml:space="preserve"> </w:t>
      </w:r>
      <w:r w:rsidRPr="00C80E2D">
        <w:rPr>
          <w:rFonts w:ascii="Times New Roman" w:hAnsi="Times New Roman" w:cs="Times New Roman"/>
          <w:sz w:val="28"/>
          <w:szCs w:val="28"/>
          <w:shd w:val="clear" w:color="auto" w:fill="F9F8EF"/>
        </w:rPr>
        <w:t>стимулировать их интерес к театральному искусству, обогатить словарный запас детей театральными терминами</w:t>
      </w:r>
      <w:r>
        <w:rPr>
          <w:rFonts w:ascii="Times New Roman" w:hAnsi="Times New Roman" w:cs="Times New Roman"/>
          <w:sz w:val="28"/>
          <w:szCs w:val="28"/>
          <w:shd w:val="clear" w:color="auto" w:fill="F9F8EF"/>
        </w:rPr>
        <w:t>.</w:t>
      </w:r>
    </w:p>
    <w:p w:rsidR="00FE5255" w:rsidRPr="00FE5255" w:rsidRDefault="00FE5255" w:rsidP="00FE5255">
      <w:pPr>
        <w:jc w:val="both"/>
        <w:rPr>
          <w:rFonts w:ascii="Times New Roman" w:hAnsi="Times New Roman" w:cs="Times New Roman"/>
          <w:bCs/>
          <w:color w:val="111111"/>
          <w:sz w:val="28"/>
          <w:szCs w:val="28"/>
          <w:bdr w:val="none" w:sz="0" w:space="0" w:color="auto" w:frame="1"/>
        </w:rPr>
      </w:pPr>
      <w:r w:rsidRPr="00FE5255">
        <w:rPr>
          <w:rFonts w:ascii="Times New Roman" w:hAnsi="Times New Roman" w:cs="Times New Roman"/>
          <w:i/>
          <w:sz w:val="28"/>
          <w:szCs w:val="28"/>
          <w:shd w:val="clear" w:color="auto" w:fill="F9F8EF"/>
        </w:rPr>
        <w:t>Правила игры</w:t>
      </w:r>
      <w:r>
        <w:rPr>
          <w:rFonts w:ascii="Times New Roman" w:hAnsi="Times New Roman" w:cs="Times New Roman"/>
          <w:sz w:val="28"/>
          <w:szCs w:val="28"/>
          <w:shd w:val="clear" w:color="auto" w:fill="F9F8EF"/>
        </w:rPr>
        <w:t xml:space="preserve">: </w:t>
      </w:r>
      <w:r w:rsidRPr="00041B3B">
        <w:rPr>
          <w:rStyle w:val="a7"/>
          <w:rFonts w:ascii="Times New Roman" w:hAnsi="Times New Roman" w:cs="Times New Roman"/>
          <w:b w:val="0"/>
          <w:color w:val="111111"/>
          <w:sz w:val="28"/>
          <w:szCs w:val="28"/>
          <w:bdr w:val="none" w:sz="0" w:space="0" w:color="auto" w:frame="1"/>
        </w:rPr>
        <w:t>Детям предлагается разложить иллюстрации с изображением театров на столе, назвать театры и обозначить каждый из них значком: В опере – поют, в драме – ведут диалог, кукольный театр обозначить значком с изображением Петрушки.</w:t>
      </w:r>
    </w:p>
    <w:p w:rsidR="00B015E2" w:rsidRDefault="00B015E2" w:rsidP="00244C97">
      <w:pPr>
        <w:pStyle w:val="a3"/>
        <w:jc w:val="both"/>
        <w:rPr>
          <w:rFonts w:ascii="Times New Roman" w:hAnsi="Times New Roman" w:cs="Times New Roman"/>
          <w:color w:val="000000"/>
          <w:sz w:val="28"/>
          <w:szCs w:val="20"/>
          <w:shd w:val="clear" w:color="auto" w:fill="FFFFFF"/>
        </w:rPr>
      </w:pPr>
      <w:r w:rsidRPr="00B015E2">
        <w:rPr>
          <w:rFonts w:ascii="Times New Roman" w:hAnsi="Times New Roman" w:cs="Times New Roman"/>
          <w:color w:val="000000"/>
          <w:sz w:val="28"/>
          <w:szCs w:val="20"/>
          <w:shd w:val="clear" w:color="auto" w:fill="FFFFFF"/>
        </w:rPr>
        <w:t>Театр – удивительное место, где показывают спектакли, звучит музыка, читают стихи, где танцуют и поют, где можно посмеяться и поплакать. Театр для того и создан, чтобы туда приходили зрители и смотрели представления. Театр – особое искусство.</w:t>
      </w:r>
    </w:p>
    <w:p w:rsidR="00B015E2" w:rsidRPr="00B015E2" w:rsidRDefault="00B015E2" w:rsidP="00B015E2">
      <w:pPr>
        <w:pStyle w:val="a3"/>
        <w:rPr>
          <w:rFonts w:ascii="Times New Roman" w:hAnsi="Times New Roman" w:cs="Times New Roman"/>
          <w:sz w:val="28"/>
          <w:szCs w:val="28"/>
          <w:lang w:eastAsia="ru-RU"/>
        </w:rPr>
      </w:pPr>
      <w:r w:rsidRPr="00B015E2">
        <w:rPr>
          <w:rFonts w:ascii="Times New Roman" w:hAnsi="Times New Roman" w:cs="Times New Roman"/>
          <w:sz w:val="28"/>
          <w:szCs w:val="28"/>
          <w:lang w:eastAsia="ru-RU"/>
        </w:rPr>
        <w:lastRenderedPageBreak/>
        <w:t>Театры бывают разные. </w:t>
      </w:r>
      <w:r w:rsidRPr="00B015E2">
        <w:rPr>
          <w:rFonts w:ascii="Times New Roman" w:hAnsi="Times New Roman" w:cs="Times New Roman"/>
          <w:sz w:val="28"/>
          <w:szCs w:val="28"/>
          <w:lang w:eastAsia="ru-RU"/>
        </w:rPr>
        <w:br/>
        <w:t>Театр оперы и балета, где в спектакле главное – музыка. В опере (музыкально – драматическом спектакле), например, оперные артисты не говорят, а поют арии. Голоса у певцов в опере очень красивые, чистые.</w:t>
      </w:r>
    </w:p>
    <w:p w:rsidR="00B015E2" w:rsidRPr="00B015E2" w:rsidRDefault="00B015E2" w:rsidP="00B015E2">
      <w:pPr>
        <w:pStyle w:val="a3"/>
        <w:rPr>
          <w:rFonts w:ascii="Times New Roman" w:hAnsi="Times New Roman" w:cs="Times New Roman"/>
          <w:sz w:val="28"/>
          <w:szCs w:val="28"/>
        </w:rPr>
      </w:pPr>
      <w:r w:rsidRPr="00B015E2">
        <w:rPr>
          <w:rFonts w:ascii="Times New Roman" w:hAnsi="Times New Roman" w:cs="Times New Roman"/>
          <w:sz w:val="28"/>
          <w:szCs w:val="28"/>
          <w:lang w:eastAsia="ru-RU"/>
        </w:rPr>
        <w:t>Есть театр оперетты. Оперетта – весёлый спектакль с музыкой, песенками, зажигательными танцами, остроумными диалогами. </w:t>
      </w:r>
      <w:r w:rsidRPr="00B015E2">
        <w:rPr>
          <w:rFonts w:ascii="Times New Roman" w:hAnsi="Times New Roman" w:cs="Times New Roman"/>
          <w:sz w:val="28"/>
          <w:szCs w:val="28"/>
        </w:rPr>
        <w:t>Балетное искусство – такой вид театра, где содержание передаётся зрителям без слов: музыкой, танцем, пантомимой.</w:t>
      </w:r>
    </w:p>
    <w:p w:rsidR="00B015E2" w:rsidRPr="00B015E2" w:rsidRDefault="00B015E2" w:rsidP="00B015E2">
      <w:pPr>
        <w:pStyle w:val="a3"/>
        <w:rPr>
          <w:rFonts w:ascii="Times New Roman" w:hAnsi="Times New Roman" w:cs="Times New Roman"/>
          <w:sz w:val="28"/>
          <w:szCs w:val="28"/>
          <w:lang w:eastAsia="ru-RU"/>
        </w:rPr>
      </w:pPr>
      <w:r w:rsidRPr="00B015E2">
        <w:rPr>
          <w:rFonts w:ascii="Times New Roman" w:hAnsi="Times New Roman" w:cs="Times New Roman"/>
          <w:sz w:val="28"/>
          <w:szCs w:val="28"/>
          <w:lang w:eastAsia="ru-RU"/>
        </w:rPr>
        <w:t>Драматический театр - главное средство – слово. Драматический театр называют иногда разговорным.</w:t>
      </w:r>
    </w:p>
    <w:p w:rsidR="00B015E2" w:rsidRPr="00B015E2" w:rsidRDefault="00B015E2" w:rsidP="00B015E2">
      <w:pPr>
        <w:pStyle w:val="a3"/>
        <w:rPr>
          <w:rFonts w:ascii="Times New Roman" w:hAnsi="Times New Roman" w:cs="Times New Roman"/>
          <w:sz w:val="28"/>
          <w:szCs w:val="28"/>
          <w:lang w:eastAsia="ru-RU"/>
        </w:rPr>
      </w:pPr>
      <w:r w:rsidRPr="00B015E2">
        <w:rPr>
          <w:rFonts w:ascii="Times New Roman" w:hAnsi="Times New Roman" w:cs="Times New Roman"/>
          <w:sz w:val="28"/>
          <w:szCs w:val="28"/>
          <w:lang w:eastAsia="ru-RU"/>
        </w:rPr>
        <w:t>Есть ещё один театр – кукольный.</w:t>
      </w:r>
    </w:p>
    <w:p w:rsidR="00B015E2" w:rsidRPr="00B015E2" w:rsidRDefault="00B015E2" w:rsidP="00B015E2">
      <w:pPr>
        <w:pStyle w:val="a3"/>
        <w:rPr>
          <w:rFonts w:ascii="Times New Roman" w:hAnsi="Times New Roman" w:cs="Times New Roman"/>
          <w:sz w:val="28"/>
          <w:szCs w:val="28"/>
          <w:lang w:eastAsia="ru-RU"/>
        </w:rPr>
      </w:pPr>
      <w:r w:rsidRPr="00B015E2">
        <w:rPr>
          <w:rFonts w:ascii="Times New Roman" w:hAnsi="Times New Roman" w:cs="Times New Roman"/>
          <w:sz w:val="28"/>
          <w:szCs w:val="28"/>
          <w:lang w:eastAsia="ru-RU"/>
        </w:rPr>
        <w:t xml:space="preserve">На современной сцене кукольного театра куклы могут играть вместе с актёрами. Это замечательный театр, и куклы там бывают самые разные. </w:t>
      </w:r>
      <w:proofErr w:type="gramStart"/>
      <w:r w:rsidRPr="00B015E2">
        <w:rPr>
          <w:rFonts w:ascii="Times New Roman" w:hAnsi="Times New Roman" w:cs="Times New Roman"/>
          <w:sz w:val="28"/>
          <w:szCs w:val="28"/>
          <w:lang w:eastAsia="ru-RU"/>
        </w:rPr>
        <w:t>Есть верховые перчаточные куклы (их артист надевает как перчатку на пальцы, а сам прячется за ширмой), есть куклы на нитках (кукловод управляет ими сверху, дёргая то за одну ниточку, то за другую.</w:t>
      </w:r>
      <w:proofErr w:type="gramEnd"/>
      <w:r w:rsidRPr="00B015E2">
        <w:rPr>
          <w:rFonts w:ascii="Times New Roman" w:hAnsi="Times New Roman" w:cs="Times New Roman"/>
          <w:sz w:val="28"/>
          <w:szCs w:val="28"/>
          <w:lang w:eastAsia="ru-RU"/>
        </w:rPr>
        <w:t xml:space="preserve"> Кукол этой системы часто называют марионетками, но это неправильно, потому что марионеткой во многих странах называют любую театральную куклу), тростевые куклы (их держат за палку, которая проходит через всю куклу. Актёр управляет руками куклы с помощью тонких палочек – тростей, которые скрыты от зрителя в рукавах или в одежде куклы), механические, теневые</w:t>
      </w:r>
      <w:proofErr w:type="gramStart"/>
      <w:r w:rsidRPr="00B015E2">
        <w:rPr>
          <w:rFonts w:ascii="Times New Roman" w:hAnsi="Times New Roman" w:cs="Times New Roman"/>
          <w:sz w:val="28"/>
          <w:szCs w:val="28"/>
          <w:lang w:eastAsia="ru-RU"/>
        </w:rPr>
        <w:t>… В</w:t>
      </w:r>
      <w:proofErr w:type="gramEnd"/>
      <w:r w:rsidRPr="00B015E2">
        <w:rPr>
          <w:rFonts w:ascii="Times New Roman" w:hAnsi="Times New Roman" w:cs="Times New Roman"/>
          <w:sz w:val="28"/>
          <w:szCs w:val="28"/>
          <w:lang w:eastAsia="ru-RU"/>
        </w:rPr>
        <w:t xml:space="preserve"> театре теней кукол вообще не видно, видны только их тени.</w:t>
      </w:r>
    </w:p>
    <w:p w:rsidR="00041B3B" w:rsidRPr="00041B3B" w:rsidRDefault="00041B3B" w:rsidP="00244C97">
      <w:pPr>
        <w:pStyle w:val="a3"/>
        <w:jc w:val="both"/>
        <w:rPr>
          <w:rFonts w:ascii="Times New Roman" w:hAnsi="Times New Roman" w:cs="Times New Roman"/>
          <w:sz w:val="28"/>
          <w:szCs w:val="28"/>
          <w:shd w:val="clear" w:color="auto" w:fill="F9F8EF"/>
        </w:rPr>
      </w:pPr>
    </w:p>
    <w:p w:rsidR="008052D7" w:rsidRDefault="008052D7" w:rsidP="00244C9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0250" cy="2867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fb7bd7273069ec9004d8d4785d30880-V.jpg"/>
                    <pic:cNvPicPr/>
                  </pic:nvPicPr>
                  <pic:blipFill>
                    <a:blip r:embed="rId11">
                      <a:extLst>
                        <a:ext uri="{28A0092B-C50C-407E-A947-70E740481C1C}">
                          <a14:useLocalDpi xmlns:a14="http://schemas.microsoft.com/office/drawing/2010/main" val="0"/>
                        </a:ext>
                      </a:extLst>
                    </a:blip>
                    <a:stretch>
                      <a:fillRect/>
                    </a:stretch>
                  </pic:blipFill>
                  <pic:spPr>
                    <a:xfrm>
                      <a:off x="0" y="0"/>
                      <a:ext cx="5811655" cy="2867718"/>
                    </a:xfrm>
                    <a:prstGeom prst="rect">
                      <a:avLst/>
                    </a:prstGeom>
                  </pic:spPr>
                </pic:pic>
              </a:graphicData>
            </a:graphic>
          </wp:inline>
        </w:drawing>
      </w: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B836D1" w:rsidRDefault="00B836D1" w:rsidP="00244C97">
      <w:pPr>
        <w:pStyle w:val="a3"/>
        <w:jc w:val="both"/>
        <w:rPr>
          <w:rFonts w:ascii="Times New Roman" w:hAnsi="Times New Roman" w:cs="Times New Roman"/>
          <w:sz w:val="28"/>
          <w:szCs w:val="28"/>
        </w:rPr>
      </w:pPr>
    </w:p>
    <w:p w:rsidR="008052D7" w:rsidRDefault="008052D7" w:rsidP="00244C97">
      <w:pPr>
        <w:pStyle w:val="a3"/>
        <w:jc w:val="both"/>
        <w:rPr>
          <w:rFonts w:ascii="Times New Roman" w:hAnsi="Times New Roman" w:cs="Times New Roman"/>
          <w:sz w:val="28"/>
          <w:szCs w:val="28"/>
        </w:rPr>
      </w:pPr>
    </w:p>
    <w:p w:rsidR="00244C97" w:rsidRDefault="00244C97" w:rsidP="00244C97">
      <w:pPr>
        <w:pStyle w:val="a3"/>
        <w:jc w:val="both"/>
        <w:rPr>
          <w:rFonts w:ascii="Times New Roman" w:hAnsi="Times New Roman" w:cs="Times New Roman"/>
          <w:sz w:val="28"/>
          <w:szCs w:val="28"/>
        </w:rPr>
      </w:pPr>
      <w:r w:rsidRPr="00B015E2">
        <w:rPr>
          <w:rFonts w:ascii="Times New Roman" w:hAnsi="Times New Roman" w:cs="Times New Roman"/>
          <w:b/>
          <w:sz w:val="28"/>
          <w:szCs w:val="28"/>
        </w:rPr>
        <w:t xml:space="preserve">3.Дидактическая игра </w:t>
      </w:r>
      <w:bookmarkStart w:id="3" w:name="_Hlk2190167"/>
      <w:r w:rsidRPr="00B015E2">
        <w:rPr>
          <w:rFonts w:ascii="Times New Roman" w:hAnsi="Times New Roman" w:cs="Times New Roman"/>
          <w:b/>
          <w:sz w:val="28"/>
          <w:szCs w:val="28"/>
        </w:rPr>
        <w:t>«Что возьмем с собой в театр?»</w:t>
      </w:r>
      <w:bookmarkEnd w:id="3"/>
      <w:r w:rsidRPr="00B015E2">
        <w:rPr>
          <w:rFonts w:ascii="Times New Roman" w:hAnsi="Times New Roman" w:cs="Times New Roman"/>
          <w:b/>
          <w:sz w:val="28"/>
          <w:szCs w:val="28"/>
        </w:rPr>
        <w:t>.</w:t>
      </w:r>
    </w:p>
    <w:p w:rsidR="00244C97" w:rsidRDefault="00244C97" w:rsidP="00244C97">
      <w:pPr>
        <w:pStyle w:val="a3"/>
        <w:jc w:val="both"/>
        <w:rPr>
          <w:rFonts w:ascii="Times New Roman" w:hAnsi="Times New Roman" w:cs="Times New Roman"/>
          <w:sz w:val="28"/>
          <w:szCs w:val="28"/>
        </w:rPr>
      </w:pPr>
      <w:r w:rsidRPr="00FE5255">
        <w:rPr>
          <w:rFonts w:ascii="Times New Roman" w:hAnsi="Times New Roman" w:cs="Times New Roman"/>
          <w:i/>
          <w:sz w:val="28"/>
          <w:szCs w:val="28"/>
        </w:rPr>
        <w:t>Цель:</w:t>
      </w:r>
      <w:r>
        <w:rPr>
          <w:rFonts w:ascii="Times New Roman" w:hAnsi="Times New Roman" w:cs="Times New Roman"/>
          <w:sz w:val="28"/>
          <w:szCs w:val="28"/>
        </w:rPr>
        <w:t xml:space="preserve"> дать детям первоначальное представление о </w:t>
      </w:r>
      <w:r w:rsidR="009D317F">
        <w:rPr>
          <w:rFonts w:ascii="Times New Roman" w:hAnsi="Times New Roman" w:cs="Times New Roman"/>
          <w:sz w:val="28"/>
          <w:szCs w:val="28"/>
        </w:rPr>
        <w:t>театре.</w:t>
      </w:r>
    </w:p>
    <w:p w:rsidR="00041B3B" w:rsidRDefault="00041B3B" w:rsidP="00041B3B">
      <w:pPr>
        <w:pStyle w:val="a3"/>
        <w:jc w:val="both"/>
        <w:rPr>
          <w:rFonts w:ascii="Times New Roman" w:hAnsi="Times New Roman" w:cs="Times New Roman"/>
          <w:sz w:val="28"/>
          <w:szCs w:val="28"/>
        </w:rPr>
      </w:pPr>
      <w:r w:rsidRPr="00FE5255">
        <w:rPr>
          <w:rFonts w:ascii="Times New Roman" w:hAnsi="Times New Roman" w:cs="Times New Roman"/>
          <w:i/>
          <w:sz w:val="28"/>
          <w:szCs w:val="28"/>
        </w:rPr>
        <w:t>Правила игры:</w:t>
      </w:r>
      <w:r w:rsidRPr="00041B3B">
        <w:rPr>
          <w:rFonts w:ascii="Times New Roman" w:hAnsi="Times New Roman" w:cs="Times New Roman"/>
          <w:color w:val="111111"/>
          <w:sz w:val="28"/>
          <w:szCs w:val="28"/>
        </w:rPr>
        <w:t xml:space="preserve"> </w:t>
      </w:r>
      <w:r>
        <w:rPr>
          <w:rFonts w:ascii="Times New Roman" w:hAnsi="Times New Roman" w:cs="Times New Roman"/>
          <w:color w:val="111111"/>
          <w:sz w:val="28"/>
          <w:szCs w:val="28"/>
        </w:rPr>
        <w:t>Дети рассматривают предлагаемые иллюстрации и называют правила поведения в театре.</w:t>
      </w:r>
    </w:p>
    <w:p w:rsidR="00041B3B" w:rsidRDefault="00041B3B" w:rsidP="00244C97">
      <w:pPr>
        <w:pStyle w:val="a3"/>
        <w:jc w:val="both"/>
        <w:rPr>
          <w:rFonts w:ascii="Times New Roman" w:hAnsi="Times New Roman" w:cs="Times New Roman"/>
          <w:sz w:val="28"/>
          <w:szCs w:val="28"/>
        </w:rPr>
      </w:pPr>
    </w:p>
    <w:p w:rsidR="008052D7" w:rsidRDefault="008052D7" w:rsidP="00244C9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f7d11ceb0b3554f5912b79144f486d3-V.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22B48" w:rsidRPr="00244C97" w:rsidRDefault="00622B48" w:rsidP="00244C97">
      <w:pPr>
        <w:pStyle w:val="a3"/>
        <w:jc w:val="both"/>
        <w:rPr>
          <w:rFonts w:ascii="Times New Roman" w:hAnsi="Times New Roman" w:cs="Times New Roman"/>
          <w:sz w:val="28"/>
          <w:szCs w:val="28"/>
        </w:rPr>
      </w:pPr>
    </w:p>
    <w:p w:rsidR="00244C97" w:rsidRPr="00272F82" w:rsidRDefault="00244C97" w:rsidP="00244C97">
      <w:pPr>
        <w:pStyle w:val="a3"/>
        <w:jc w:val="both"/>
        <w:rPr>
          <w:rFonts w:ascii="Times New Roman" w:hAnsi="Times New Roman" w:cs="Times New Roman"/>
          <w:b/>
          <w:sz w:val="28"/>
          <w:szCs w:val="28"/>
        </w:rPr>
      </w:pPr>
      <w:r w:rsidRPr="00272F82">
        <w:rPr>
          <w:rFonts w:ascii="Times New Roman" w:hAnsi="Times New Roman" w:cs="Times New Roman"/>
          <w:b/>
          <w:sz w:val="28"/>
          <w:szCs w:val="28"/>
        </w:rPr>
        <w:t xml:space="preserve">4.Дидактическая игра </w:t>
      </w:r>
      <w:bookmarkStart w:id="4" w:name="_Hlk2190184"/>
      <w:r w:rsidRPr="00272F82">
        <w:rPr>
          <w:rFonts w:ascii="Times New Roman" w:hAnsi="Times New Roman" w:cs="Times New Roman"/>
          <w:b/>
          <w:sz w:val="28"/>
          <w:szCs w:val="28"/>
        </w:rPr>
        <w:t>«Культура поведения в театре».</w:t>
      </w:r>
      <w:bookmarkEnd w:id="4"/>
    </w:p>
    <w:p w:rsidR="00244C97" w:rsidRDefault="00244C97" w:rsidP="00244C97">
      <w:pPr>
        <w:pStyle w:val="a3"/>
        <w:jc w:val="both"/>
        <w:rPr>
          <w:rFonts w:ascii="Times New Roman" w:hAnsi="Times New Roman" w:cs="Times New Roman"/>
          <w:sz w:val="28"/>
          <w:szCs w:val="28"/>
        </w:rPr>
      </w:pPr>
      <w:r w:rsidRPr="00272F82">
        <w:rPr>
          <w:rFonts w:ascii="Times New Roman" w:hAnsi="Times New Roman" w:cs="Times New Roman"/>
          <w:i/>
          <w:sz w:val="28"/>
          <w:szCs w:val="28"/>
        </w:rPr>
        <w:t>Цель:</w:t>
      </w:r>
      <w:r>
        <w:rPr>
          <w:rFonts w:ascii="Times New Roman" w:hAnsi="Times New Roman" w:cs="Times New Roman"/>
          <w:sz w:val="28"/>
          <w:szCs w:val="28"/>
        </w:rPr>
        <w:t xml:space="preserve"> познакомить детей с культурой поведения в театре</w:t>
      </w:r>
      <w:r w:rsidR="00AB0DBD">
        <w:rPr>
          <w:rFonts w:ascii="Times New Roman" w:hAnsi="Times New Roman" w:cs="Times New Roman"/>
          <w:sz w:val="28"/>
          <w:szCs w:val="28"/>
        </w:rPr>
        <w:t>; закреплять основы норм поведения в театре.</w:t>
      </w:r>
    </w:p>
    <w:p w:rsidR="00041B3B" w:rsidRDefault="00041B3B" w:rsidP="00244C97">
      <w:pPr>
        <w:pStyle w:val="a3"/>
        <w:jc w:val="both"/>
        <w:rPr>
          <w:rFonts w:ascii="Times New Roman" w:hAnsi="Times New Roman" w:cs="Times New Roman"/>
          <w:color w:val="111111"/>
          <w:sz w:val="28"/>
          <w:szCs w:val="28"/>
        </w:rPr>
      </w:pPr>
      <w:r w:rsidRPr="00272F82">
        <w:rPr>
          <w:rFonts w:ascii="Times New Roman" w:hAnsi="Times New Roman" w:cs="Times New Roman"/>
          <w:i/>
          <w:sz w:val="28"/>
          <w:szCs w:val="28"/>
        </w:rPr>
        <w:t>Правила игры:</w:t>
      </w:r>
      <w:r w:rsidRPr="00041B3B">
        <w:rPr>
          <w:rFonts w:ascii="Times New Roman" w:hAnsi="Times New Roman" w:cs="Times New Roman"/>
          <w:color w:val="111111"/>
          <w:sz w:val="28"/>
          <w:szCs w:val="28"/>
        </w:rPr>
        <w:t xml:space="preserve"> </w:t>
      </w:r>
      <w:r>
        <w:rPr>
          <w:rFonts w:ascii="Times New Roman" w:hAnsi="Times New Roman" w:cs="Times New Roman"/>
          <w:color w:val="111111"/>
          <w:sz w:val="28"/>
          <w:szCs w:val="28"/>
        </w:rPr>
        <w:t>Дети рассматривают предлагаемые иллюстрации и называют правила поведения в театре.</w:t>
      </w:r>
    </w:p>
    <w:p w:rsidR="00272F82" w:rsidRPr="00272F82" w:rsidRDefault="00272F82" w:rsidP="00272F82">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272F82">
        <w:rPr>
          <w:rFonts w:ascii="Times New Roman" w:eastAsia="Times New Roman" w:hAnsi="Times New Roman" w:cs="Times New Roman"/>
          <w:color w:val="000000"/>
          <w:sz w:val="28"/>
          <w:szCs w:val="28"/>
          <w:lang w:eastAsia="ru-RU"/>
        </w:rPr>
        <w:t>На культурные мероприятия нужно одеваться должным образом.  Вещи должны быть чистыми и выглаженными.</w:t>
      </w:r>
    </w:p>
    <w:p w:rsidR="00272F82" w:rsidRPr="00272F82" w:rsidRDefault="00272F82" w:rsidP="00272F82">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272F82">
        <w:rPr>
          <w:rFonts w:ascii="Times New Roman" w:eastAsia="Times New Roman" w:hAnsi="Times New Roman" w:cs="Times New Roman"/>
          <w:color w:val="000000"/>
          <w:sz w:val="28"/>
          <w:szCs w:val="28"/>
          <w:lang w:eastAsia="ru-RU"/>
        </w:rPr>
        <w:t>В театр нужно приходить заранее. Лучше выйти из дома с запасом времени в полчаса, чтобы не опоздать на спектакль</w:t>
      </w:r>
      <w:proofErr w:type="gramStart"/>
      <w:r w:rsidRPr="00272F82">
        <w:rPr>
          <w:rFonts w:ascii="Times New Roman" w:eastAsia="Times New Roman" w:hAnsi="Times New Roman" w:cs="Times New Roman"/>
          <w:color w:val="000000"/>
          <w:sz w:val="28"/>
          <w:szCs w:val="28"/>
          <w:lang w:eastAsia="ru-RU"/>
        </w:rPr>
        <w:t xml:space="preserve"> .</w:t>
      </w:r>
      <w:proofErr w:type="gramEnd"/>
    </w:p>
    <w:p w:rsidR="00272F82" w:rsidRPr="00272F82" w:rsidRDefault="00272F82" w:rsidP="00272F82">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272F82">
        <w:rPr>
          <w:rFonts w:ascii="Times New Roman" w:eastAsia="Times New Roman" w:hAnsi="Times New Roman" w:cs="Times New Roman"/>
          <w:color w:val="000000"/>
          <w:sz w:val="28"/>
          <w:szCs w:val="28"/>
          <w:lang w:eastAsia="ru-RU"/>
        </w:rPr>
        <w:t>После того как вы вошли в здание театра, нужно сдать верхнюю одежду в гардероб. Вежливо обращайтесь к гардеробщице и поблагодарите за номерок, который она вам дала.</w:t>
      </w:r>
    </w:p>
    <w:p w:rsidR="00272F82" w:rsidRPr="00272F82" w:rsidRDefault="00272F82" w:rsidP="00272F82">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272F82">
        <w:rPr>
          <w:rFonts w:ascii="Times New Roman" w:eastAsia="Times New Roman" w:hAnsi="Times New Roman" w:cs="Times New Roman"/>
          <w:color w:val="000000"/>
          <w:sz w:val="28"/>
          <w:szCs w:val="28"/>
          <w:lang w:eastAsia="ru-RU"/>
        </w:rPr>
        <w:t>Если до начала представления вам нужно выйти или, наоборот, пройти на свое место, а люди уже сидят, вежливо попросите пропустить вас. Они встанут и поднимут сидения, после чего нужно осторожно пройти мимо них, обязательно повернувшись спиной к сцене и лицом к людям.</w:t>
      </w:r>
    </w:p>
    <w:p w:rsidR="008052D7" w:rsidRDefault="008052D7" w:rsidP="00244C9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24525" cy="4293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8_1003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841" cy="4298727"/>
                    </a:xfrm>
                    <a:prstGeom prst="rect">
                      <a:avLst/>
                    </a:prstGeom>
                  </pic:spPr>
                </pic:pic>
              </a:graphicData>
            </a:graphic>
          </wp:inline>
        </w:drawing>
      </w:r>
    </w:p>
    <w:p w:rsidR="008052D7" w:rsidRDefault="008052D7" w:rsidP="00244C97">
      <w:pPr>
        <w:pStyle w:val="a3"/>
        <w:jc w:val="both"/>
        <w:rPr>
          <w:rFonts w:ascii="Times New Roman" w:hAnsi="Times New Roman" w:cs="Times New Roman"/>
          <w:sz w:val="28"/>
          <w:szCs w:val="28"/>
        </w:rPr>
      </w:pPr>
    </w:p>
    <w:p w:rsidR="00B85D28" w:rsidRPr="00B836D1" w:rsidRDefault="00B85D28" w:rsidP="00B85D28">
      <w:pPr>
        <w:pStyle w:val="a3"/>
        <w:jc w:val="both"/>
        <w:rPr>
          <w:rFonts w:ascii="Times New Roman" w:hAnsi="Times New Roman" w:cs="Times New Roman"/>
          <w:b/>
          <w:sz w:val="28"/>
          <w:szCs w:val="28"/>
        </w:rPr>
      </w:pPr>
      <w:r w:rsidRPr="00B836D1">
        <w:rPr>
          <w:rFonts w:ascii="Times New Roman" w:hAnsi="Times New Roman" w:cs="Times New Roman"/>
          <w:b/>
          <w:sz w:val="28"/>
          <w:szCs w:val="28"/>
        </w:rPr>
        <w:t xml:space="preserve">5.Дидактическая игра </w:t>
      </w:r>
      <w:bookmarkStart w:id="5" w:name="_Hlk2190193"/>
      <w:r w:rsidRPr="00B836D1">
        <w:rPr>
          <w:rFonts w:ascii="Times New Roman" w:hAnsi="Times New Roman" w:cs="Times New Roman"/>
          <w:b/>
          <w:sz w:val="28"/>
          <w:szCs w:val="28"/>
        </w:rPr>
        <w:t>«Театры мира».</w:t>
      </w:r>
      <w:bookmarkEnd w:id="5"/>
    </w:p>
    <w:p w:rsidR="00376803" w:rsidRDefault="00B85D28" w:rsidP="00B85D28">
      <w:pPr>
        <w:pStyle w:val="a3"/>
        <w:jc w:val="both"/>
        <w:rPr>
          <w:rFonts w:ascii="Times New Roman" w:hAnsi="Times New Roman" w:cs="Times New Roman"/>
          <w:sz w:val="28"/>
          <w:szCs w:val="28"/>
        </w:rPr>
      </w:pPr>
      <w:r w:rsidRPr="00B836D1">
        <w:rPr>
          <w:rFonts w:ascii="Times New Roman" w:hAnsi="Times New Roman" w:cs="Times New Roman"/>
          <w:i/>
          <w:sz w:val="28"/>
          <w:szCs w:val="28"/>
        </w:rPr>
        <w:t>Цель</w:t>
      </w:r>
      <w:r>
        <w:rPr>
          <w:rFonts w:ascii="Times New Roman" w:hAnsi="Times New Roman" w:cs="Times New Roman"/>
          <w:sz w:val="28"/>
          <w:szCs w:val="28"/>
        </w:rPr>
        <w:t>: познакомить детей с театрами мира.</w:t>
      </w:r>
    </w:p>
    <w:p w:rsidR="00376803" w:rsidRPr="0070527E" w:rsidRDefault="00376803" w:rsidP="00376803">
      <w:pPr>
        <w:pStyle w:val="a3"/>
        <w:rPr>
          <w:rFonts w:ascii="Times New Roman" w:hAnsi="Times New Roman" w:cs="Times New Roman"/>
          <w:sz w:val="28"/>
          <w:szCs w:val="28"/>
        </w:rPr>
      </w:pPr>
      <w:r w:rsidRPr="0070527E">
        <w:rPr>
          <w:rFonts w:ascii="Times New Roman" w:hAnsi="Times New Roman" w:cs="Times New Roman"/>
          <w:sz w:val="28"/>
          <w:szCs w:val="28"/>
        </w:rPr>
        <w:t>Самые известные театры мира</w:t>
      </w:r>
      <w:r w:rsidR="0070527E">
        <w:rPr>
          <w:rFonts w:ascii="Times New Roman" w:hAnsi="Times New Roman" w:cs="Times New Roman"/>
          <w:sz w:val="28"/>
          <w:szCs w:val="28"/>
        </w:rPr>
        <w:t>.</w:t>
      </w:r>
      <w:r w:rsidRPr="0070527E">
        <w:rPr>
          <w:rFonts w:ascii="Times New Roman" w:hAnsi="Times New Roman" w:cs="Times New Roman"/>
          <w:sz w:val="28"/>
          <w:szCs w:val="28"/>
        </w:rPr>
        <w:t xml:space="preserve"> В столицах Европы кипит жизнь. Париж, Лондон, Милан – сюда стекаются не только модники и туристы с фотокамерами. В восторге будут и интеллектуалы – ценители архитектуры, театра, оперы, балета и музыки. Театр Ковент-Гарден</w:t>
      </w:r>
      <w:r w:rsidR="0070527E">
        <w:rPr>
          <w:rFonts w:ascii="Times New Roman" w:hAnsi="Times New Roman" w:cs="Times New Roman"/>
          <w:sz w:val="28"/>
          <w:szCs w:val="28"/>
        </w:rPr>
        <w:t>.</w:t>
      </w:r>
      <w:r w:rsidRPr="0070527E">
        <w:rPr>
          <w:rFonts w:ascii="Times New Roman" w:hAnsi="Times New Roman" w:cs="Times New Roman"/>
          <w:sz w:val="28"/>
          <w:szCs w:val="28"/>
        </w:rPr>
        <w:t xml:space="preserve"> Лондон</w:t>
      </w:r>
      <w:r w:rsidR="0070527E">
        <w:rPr>
          <w:rFonts w:ascii="Times New Roman" w:hAnsi="Times New Roman" w:cs="Times New Roman"/>
          <w:sz w:val="28"/>
          <w:szCs w:val="28"/>
        </w:rPr>
        <w:t>.</w:t>
      </w:r>
      <w:r w:rsidRPr="0070527E">
        <w:rPr>
          <w:rFonts w:ascii="Times New Roman" w:hAnsi="Times New Roman" w:cs="Times New Roman"/>
          <w:sz w:val="28"/>
          <w:szCs w:val="28"/>
        </w:rPr>
        <w:t xml:space="preserve"> Столица Великобритании богата на театры с историей. Именно на сцене лондонского «Глобуса» впервые были поставлены пьесы Шекспира. Но хотя «Глобус», переживший две реконструкции, работает и сегодня, статусом самого известного театра Лондона обладает Королевский оперный театр на Ковент-Гарден, домашняя сцена Королевского балета и Королевской оперы.</w:t>
      </w:r>
      <w:r w:rsidRPr="0070527E">
        <w:rPr>
          <w:rFonts w:ascii="Times New Roman" w:hAnsi="Times New Roman" w:cs="Times New Roman"/>
          <w:sz w:val="28"/>
          <w:szCs w:val="28"/>
        </w:rPr>
        <w:br/>
      </w:r>
      <w:proofErr w:type="spellStart"/>
      <w:r w:rsidRPr="0070527E">
        <w:rPr>
          <w:rFonts w:ascii="Times New Roman" w:hAnsi="Times New Roman" w:cs="Times New Roman"/>
          <w:sz w:val="28"/>
          <w:szCs w:val="28"/>
        </w:rPr>
        <w:t>Гранд-опера</w:t>
      </w:r>
      <w:proofErr w:type="spellEnd"/>
      <w:r w:rsidR="0070527E">
        <w:rPr>
          <w:rFonts w:ascii="Times New Roman" w:hAnsi="Times New Roman" w:cs="Times New Roman"/>
          <w:sz w:val="28"/>
          <w:szCs w:val="28"/>
        </w:rPr>
        <w:t>.</w:t>
      </w:r>
      <w:r w:rsidRPr="0070527E">
        <w:rPr>
          <w:rFonts w:ascii="Times New Roman" w:hAnsi="Times New Roman" w:cs="Times New Roman"/>
          <w:sz w:val="28"/>
          <w:szCs w:val="28"/>
        </w:rPr>
        <w:t xml:space="preserve"> Париж</w:t>
      </w:r>
      <w:r w:rsidR="0070527E">
        <w:rPr>
          <w:rFonts w:ascii="Times New Roman" w:hAnsi="Times New Roman" w:cs="Times New Roman"/>
          <w:sz w:val="28"/>
          <w:szCs w:val="28"/>
        </w:rPr>
        <w:t>.</w:t>
      </w:r>
      <w:r w:rsidRPr="0070527E">
        <w:rPr>
          <w:rFonts w:ascii="Times New Roman" w:hAnsi="Times New Roman" w:cs="Times New Roman"/>
          <w:sz w:val="28"/>
          <w:szCs w:val="28"/>
        </w:rPr>
        <w:t xml:space="preserve"> Известнейший театр Парижа – </w:t>
      </w:r>
      <w:proofErr w:type="spellStart"/>
      <w:r w:rsidRPr="0070527E">
        <w:rPr>
          <w:rFonts w:ascii="Times New Roman" w:hAnsi="Times New Roman" w:cs="Times New Roman"/>
          <w:sz w:val="28"/>
          <w:szCs w:val="28"/>
        </w:rPr>
        <w:t>Гранд-опера</w:t>
      </w:r>
      <w:proofErr w:type="spellEnd"/>
      <w:r w:rsidRPr="0070527E">
        <w:rPr>
          <w:rFonts w:ascii="Times New Roman" w:hAnsi="Times New Roman" w:cs="Times New Roman"/>
          <w:sz w:val="28"/>
          <w:szCs w:val="28"/>
        </w:rPr>
        <w:t>. В 1669 году Людовик XIV «дал добро» на основани</w:t>
      </w:r>
      <w:proofErr w:type="gramStart"/>
      <w:r w:rsidRPr="0070527E">
        <w:rPr>
          <w:rFonts w:ascii="Times New Roman" w:hAnsi="Times New Roman" w:cs="Times New Roman"/>
          <w:sz w:val="28"/>
          <w:szCs w:val="28"/>
        </w:rPr>
        <w:t>е</w:t>
      </w:r>
      <w:proofErr w:type="gramEnd"/>
      <w:r w:rsidRPr="0070527E">
        <w:rPr>
          <w:rFonts w:ascii="Times New Roman" w:hAnsi="Times New Roman" w:cs="Times New Roman"/>
          <w:sz w:val="28"/>
          <w:szCs w:val="28"/>
        </w:rPr>
        <w:t xml:space="preserve"> оперного театра поэту Пьеру </w:t>
      </w:r>
      <w:proofErr w:type="spellStart"/>
      <w:r w:rsidRPr="0070527E">
        <w:rPr>
          <w:rFonts w:ascii="Times New Roman" w:hAnsi="Times New Roman" w:cs="Times New Roman"/>
          <w:sz w:val="28"/>
          <w:szCs w:val="28"/>
        </w:rPr>
        <w:t>Перрену</w:t>
      </w:r>
      <w:proofErr w:type="spellEnd"/>
      <w:r w:rsidRPr="0070527E">
        <w:rPr>
          <w:rFonts w:ascii="Times New Roman" w:hAnsi="Times New Roman" w:cs="Times New Roman"/>
          <w:sz w:val="28"/>
          <w:szCs w:val="28"/>
        </w:rPr>
        <w:t xml:space="preserve"> и композитору Роберту </w:t>
      </w:r>
      <w:proofErr w:type="spellStart"/>
      <w:r w:rsidRPr="0070527E">
        <w:rPr>
          <w:rFonts w:ascii="Times New Roman" w:hAnsi="Times New Roman" w:cs="Times New Roman"/>
          <w:sz w:val="28"/>
          <w:szCs w:val="28"/>
        </w:rPr>
        <w:t>Камберу</w:t>
      </w:r>
      <w:proofErr w:type="spellEnd"/>
      <w:r w:rsidRPr="0070527E">
        <w:rPr>
          <w:rFonts w:ascii="Times New Roman" w:hAnsi="Times New Roman" w:cs="Times New Roman"/>
          <w:sz w:val="28"/>
          <w:szCs w:val="28"/>
        </w:rPr>
        <w:t>. На протяжении веков театр несколько раз поменял название и местоположение, пока в 1862 году не оказался в IX округе Парижа, в здании работы Шарля Гарнье, построенном в 1875 году архитектором Шарлем Гарнье.</w:t>
      </w:r>
      <w:r w:rsidRPr="0070527E">
        <w:rPr>
          <w:rFonts w:ascii="Times New Roman" w:hAnsi="Times New Roman" w:cs="Times New Roman"/>
          <w:sz w:val="28"/>
          <w:szCs w:val="28"/>
        </w:rPr>
        <w:br/>
      </w:r>
      <w:r w:rsidRPr="0070527E">
        <w:rPr>
          <w:rFonts w:ascii="Times New Roman" w:hAnsi="Times New Roman" w:cs="Times New Roman"/>
          <w:color w:val="333333"/>
          <w:sz w:val="28"/>
          <w:szCs w:val="28"/>
          <w:shd w:val="clear" w:color="auto" w:fill="EDEDED"/>
        </w:rPr>
        <w:t>В</w:t>
      </w:r>
      <w:r w:rsidRPr="0070527E">
        <w:rPr>
          <w:rFonts w:ascii="Times New Roman" w:hAnsi="Times New Roman" w:cs="Times New Roman"/>
          <w:sz w:val="28"/>
          <w:szCs w:val="28"/>
        </w:rPr>
        <w:t>енская опера Вена Австрия – родина многих классиков: Гайдна, Моцарта, Бетховена, чья музыка легла в основу Венской классической музыкальной школы. Возможно, именно поэтому известнейшим оперным театром мира уверенно можно назвать Венскую оперу.</w:t>
      </w:r>
    </w:p>
    <w:p w:rsidR="0070527E" w:rsidRDefault="0070527E" w:rsidP="0070527E">
      <w:pPr>
        <w:pStyle w:val="a3"/>
        <w:rPr>
          <w:rFonts w:ascii="Times New Roman" w:hAnsi="Times New Roman" w:cs="Times New Roman"/>
          <w:sz w:val="28"/>
        </w:rPr>
      </w:pPr>
      <w:r w:rsidRPr="0070527E">
        <w:rPr>
          <w:rFonts w:ascii="Times New Roman" w:hAnsi="Times New Roman" w:cs="Times New Roman"/>
          <w:sz w:val="28"/>
          <w:szCs w:val="28"/>
        </w:rPr>
        <w:t>Сиднейский оперный театр</w:t>
      </w:r>
      <w:r>
        <w:rPr>
          <w:rFonts w:ascii="Times New Roman" w:hAnsi="Times New Roman" w:cs="Times New Roman"/>
          <w:sz w:val="28"/>
          <w:szCs w:val="28"/>
        </w:rPr>
        <w:t>.</w:t>
      </w:r>
      <w:r w:rsidRPr="0070527E">
        <w:rPr>
          <w:rFonts w:ascii="Times New Roman" w:hAnsi="Times New Roman" w:cs="Times New Roman"/>
          <w:sz w:val="28"/>
          <w:szCs w:val="28"/>
        </w:rPr>
        <w:t xml:space="preserve"> Сидней Сиднейскую оперу нельзя назвать самой посещаемой в мире, но она определенно является самым узнаваемым и </w:t>
      </w:r>
      <w:r w:rsidRPr="0070527E">
        <w:rPr>
          <w:rFonts w:ascii="Times New Roman" w:hAnsi="Times New Roman" w:cs="Times New Roman"/>
          <w:sz w:val="28"/>
          <w:szCs w:val="28"/>
        </w:rPr>
        <w:lastRenderedPageBreak/>
        <w:t xml:space="preserve">необычным театром. Ее белые </w:t>
      </w:r>
      <w:proofErr w:type="spellStart"/>
      <w:r w:rsidRPr="0070527E">
        <w:rPr>
          <w:rFonts w:ascii="Times New Roman" w:hAnsi="Times New Roman" w:cs="Times New Roman"/>
          <w:sz w:val="28"/>
          <w:szCs w:val="28"/>
        </w:rPr>
        <w:t>парусообразные</w:t>
      </w:r>
      <w:proofErr w:type="spellEnd"/>
      <w:r w:rsidRPr="0070527E">
        <w:rPr>
          <w:rFonts w:ascii="Times New Roman" w:hAnsi="Times New Roman" w:cs="Times New Roman"/>
          <w:sz w:val="28"/>
          <w:szCs w:val="28"/>
        </w:rPr>
        <w:t xml:space="preserve"> стены стали одним из современных чудес света</w:t>
      </w:r>
      <w:r w:rsidRPr="0070527E">
        <w:rPr>
          <w:rFonts w:ascii="Times New Roman" w:hAnsi="Times New Roman" w:cs="Times New Roman"/>
          <w:sz w:val="28"/>
        </w:rPr>
        <w:t>.</w:t>
      </w:r>
    </w:p>
    <w:p w:rsidR="00376803" w:rsidRPr="0070527E" w:rsidRDefault="0070527E" w:rsidP="0070527E">
      <w:pPr>
        <w:pStyle w:val="a3"/>
      </w:pPr>
      <w:r w:rsidRPr="0070527E">
        <w:rPr>
          <w:rFonts w:ascii="Times New Roman" w:hAnsi="Times New Roman" w:cs="Times New Roman"/>
          <w:sz w:val="28"/>
        </w:rPr>
        <w:t xml:space="preserve"> Опера </w:t>
      </w:r>
      <w:proofErr w:type="spellStart"/>
      <w:r w:rsidRPr="0070527E">
        <w:rPr>
          <w:rFonts w:ascii="Times New Roman" w:hAnsi="Times New Roman" w:cs="Times New Roman"/>
          <w:sz w:val="28"/>
        </w:rPr>
        <w:t>Земпера</w:t>
      </w:r>
      <w:proofErr w:type="spellEnd"/>
      <w:r>
        <w:rPr>
          <w:rFonts w:ascii="Times New Roman" w:hAnsi="Times New Roman" w:cs="Times New Roman"/>
          <w:sz w:val="28"/>
        </w:rPr>
        <w:t>.</w:t>
      </w:r>
      <w:r w:rsidRPr="0070527E">
        <w:rPr>
          <w:rFonts w:ascii="Times New Roman" w:hAnsi="Times New Roman" w:cs="Times New Roman"/>
          <w:sz w:val="28"/>
        </w:rPr>
        <w:t xml:space="preserve"> Дрезден</w:t>
      </w:r>
      <w:r>
        <w:rPr>
          <w:rFonts w:ascii="Times New Roman" w:hAnsi="Times New Roman" w:cs="Times New Roman"/>
          <w:sz w:val="28"/>
        </w:rPr>
        <w:t>.</w:t>
      </w:r>
      <w:r w:rsidRPr="0070527E">
        <w:rPr>
          <w:rFonts w:ascii="Times New Roman" w:hAnsi="Times New Roman" w:cs="Times New Roman"/>
          <w:sz w:val="28"/>
        </w:rPr>
        <w:t xml:space="preserve"> Она же Дрезденская национальная опера или </w:t>
      </w:r>
      <w:proofErr w:type="spellStart"/>
      <w:r w:rsidRPr="0070527E">
        <w:rPr>
          <w:rFonts w:ascii="Times New Roman" w:hAnsi="Times New Roman" w:cs="Times New Roman"/>
          <w:sz w:val="28"/>
        </w:rPr>
        <w:t>Земперопер</w:t>
      </w:r>
      <w:proofErr w:type="spellEnd"/>
      <w:r w:rsidRPr="0070527E">
        <w:rPr>
          <w:rFonts w:ascii="Times New Roman" w:hAnsi="Times New Roman" w:cs="Times New Roman"/>
          <w:sz w:val="28"/>
        </w:rPr>
        <w:t xml:space="preserve"> в честь архитектора Готфрида </w:t>
      </w:r>
      <w:proofErr w:type="spellStart"/>
      <w:r w:rsidRPr="0070527E">
        <w:rPr>
          <w:rFonts w:ascii="Times New Roman" w:hAnsi="Times New Roman" w:cs="Times New Roman"/>
          <w:sz w:val="28"/>
        </w:rPr>
        <w:t>Земпера</w:t>
      </w:r>
      <w:proofErr w:type="spellEnd"/>
      <w:r w:rsidRPr="0070527E">
        <w:rPr>
          <w:rFonts w:ascii="Times New Roman" w:hAnsi="Times New Roman" w:cs="Times New Roman"/>
          <w:sz w:val="28"/>
        </w:rPr>
        <w:t xml:space="preserve">. Величественное здание в стиле </w:t>
      </w:r>
      <w:proofErr w:type="spellStart"/>
      <w:r w:rsidRPr="0070527E">
        <w:rPr>
          <w:rFonts w:ascii="Times New Roman" w:hAnsi="Times New Roman" w:cs="Times New Roman"/>
          <w:sz w:val="28"/>
        </w:rPr>
        <w:t>неоренессанса</w:t>
      </w:r>
      <w:proofErr w:type="spellEnd"/>
      <w:r w:rsidRPr="0070527E">
        <w:rPr>
          <w:rFonts w:ascii="Times New Roman" w:hAnsi="Times New Roman" w:cs="Times New Roman"/>
          <w:sz w:val="28"/>
        </w:rPr>
        <w:t xml:space="preserve"> впервые приняло посетителей 12 апреля 1841 года. Первым произведением, прозвучавшей с этой сцены, стала пьеса Гёте «</w:t>
      </w:r>
      <w:proofErr w:type="spellStart"/>
      <w:r w:rsidRPr="0070527E">
        <w:rPr>
          <w:rFonts w:ascii="Times New Roman" w:hAnsi="Times New Roman" w:cs="Times New Roman"/>
          <w:sz w:val="28"/>
        </w:rPr>
        <w:t>Ифигения</w:t>
      </w:r>
      <w:proofErr w:type="spellEnd"/>
      <w:r w:rsidRPr="0070527E">
        <w:rPr>
          <w:rFonts w:ascii="Times New Roman" w:hAnsi="Times New Roman" w:cs="Times New Roman"/>
          <w:sz w:val="28"/>
        </w:rPr>
        <w:t xml:space="preserve"> в Тавриде». Впоследствии здесь проходили премьеры многих опер Рихарда Вагнера.</w:t>
      </w:r>
      <w:r w:rsidRPr="0070527E">
        <w:rPr>
          <w:rFonts w:ascii="Times New Roman" w:hAnsi="Times New Roman" w:cs="Times New Roman"/>
          <w:sz w:val="28"/>
        </w:rPr>
        <w:br/>
      </w:r>
      <w:r w:rsidRPr="0070527E">
        <w:rPr>
          <w:rFonts w:ascii="Times New Roman" w:hAnsi="Times New Roman" w:cs="Times New Roman"/>
          <w:sz w:val="28"/>
          <w:szCs w:val="28"/>
        </w:rPr>
        <w:br/>
      </w:r>
    </w:p>
    <w:p w:rsidR="008052D7" w:rsidRDefault="008052D7" w:rsidP="00B85D2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4650" cy="2708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a15cbbdbc84d43f58531e90e6fab95a-V.jpg"/>
                    <pic:cNvPicPr/>
                  </pic:nvPicPr>
                  <pic:blipFill>
                    <a:blip r:embed="rId14">
                      <a:extLst>
                        <a:ext uri="{28A0092B-C50C-407E-A947-70E740481C1C}">
                          <a14:useLocalDpi xmlns:a14="http://schemas.microsoft.com/office/drawing/2010/main" val="0"/>
                        </a:ext>
                      </a:extLst>
                    </a:blip>
                    <a:stretch>
                      <a:fillRect/>
                    </a:stretch>
                  </pic:blipFill>
                  <pic:spPr>
                    <a:xfrm>
                      <a:off x="0" y="0"/>
                      <a:ext cx="5472845" cy="2717946"/>
                    </a:xfrm>
                    <a:prstGeom prst="rect">
                      <a:avLst/>
                    </a:prstGeom>
                  </pic:spPr>
                </pic:pic>
              </a:graphicData>
            </a:graphic>
          </wp:inline>
        </w:drawing>
      </w:r>
    </w:p>
    <w:p w:rsidR="00622B48" w:rsidRDefault="00622B48" w:rsidP="00B85D28">
      <w:pPr>
        <w:pStyle w:val="a3"/>
        <w:jc w:val="both"/>
        <w:rPr>
          <w:rFonts w:ascii="Times New Roman" w:hAnsi="Times New Roman" w:cs="Times New Roman"/>
          <w:sz w:val="28"/>
          <w:szCs w:val="28"/>
        </w:rPr>
      </w:pPr>
    </w:p>
    <w:p w:rsidR="008052D7" w:rsidRDefault="008052D7" w:rsidP="00B85D28">
      <w:pPr>
        <w:pStyle w:val="a3"/>
        <w:jc w:val="both"/>
        <w:rPr>
          <w:rFonts w:ascii="Times New Roman" w:hAnsi="Times New Roman" w:cs="Times New Roman"/>
          <w:sz w:val="28"/>
          <w:szCs w:val="28"/>
        </w:rPr>
      </w:pPr>
    </w:p>
    <w:p w:rsidR="00B85D28" w:rsidRPr="006F69CA" w:rsidRDefault="00B85D28" w:rsidP="00B85D28">
      <w:pPr>
        <w:pStyle w:val="a3"/>
        <w:jc w:val="both"/>
        <w:rPr>
          <w:rFonts w:ascii="Times New Roman" w:hAnsi="Times New Roman" w:cs="Times New Roman"/>
          <w:b/>
          <w:sz w:val="28"/>
          <w:szCs w:val="28"/>
        </w:rPr>
      </w:pPr>
      <w:r w:rsidRPr="00B836D1">
        <w:rPr>
          <w:rFonts w:ascii="Times New Roman" w:hAnsi="Times New Roman" w:cs="Times New Roman"/>
          <w:b/>
          <w:sz w:val="28"/>
          <w:szCs w:val="28"/>
        </w:rPr>
        <w:t>6.</w:t>
      </w:r>
      <w:r w:rsidRPr="006F69CA">
        <w:rPr>
          <w:rFonts w:ascii="Times New Roman" w:hAnsi="Times New Roman" w:cs="Times New Roman"/>
          <w:b/>
          <w:sz w:val="28"/>
          <w:szCs w:val="28"/>
        </w:rPr>
        <w:t xml:space="preserve">Дидактическая игра </w:t>
      </w:r>
      <w:bookmarkStart w:id="6" w:name="_Hlk2190203"/>
      <w:r w:rsidRPr="006F69CA">
        <w:rPr>
          <w:rFonts w:ascii="Times New Roman" w:hAnsi="Times New Roman" w:cs="Times New Roman"/>
          <w:b/>
          <w:sz w:val="28"/>
          <w:szCs w:val="28"/>
        </w:rPr>
        <w:t>«Как устроен театр?».</w:t>
      </w:r>
      <w:bookmarkEnd w:id="6"/>
    </w:p>
    <w:p w:rsidR="00B85D28" w:rsidRDefault="00B85D28" w:rsidP="00B85D28">
      <w:pPr>
        <w:pStyle w:val="a3"/>
        <w:jc w:val="both"/>
        <w:rPr>
          <w:rFonts w:ascii="Times New Roman" w:hAnsi="Times New Roman" w:cs="Times New Roman"/>
          <w:color w:val="000000"/>
          <w:sz w:val="28"/>
          <w:szCs w:val="28"/>
        </w:rPr>
      </w:pPr>
      <w:r w:rsidRPr="005D08B2">
        <w:rPr>
          <w:rFonts w:ascii="Times New Roman" w:hAnsi="Times New Roman" w:cs="Times New Roman"/>
          <w:i/>
          <w:sz w:val="28"/>
          <w:szCs w:val="28"/>
        </w:rPr>
        <w:t>Цель:</w:t>
      </w:r>
      <w:r w:rsidR="00AB0DBD" w:rsidRPr="00AB0DBD">
        <w:rPr>
          <w:rFonts w:ascii="Times New Roman" w:hAnsi="Times New Roman" w:cs="Times New Roman"/>
          <w:sz w:val="28"/>
          <w:szCs w:val="28"/>
        </w:rPr>
        <w:t xml:space="preserve"> </w:t>
      </w:r>
      <w:r w:rsidR="00AB0DBD">
        <w:rPr>
          <w:rFonts w:ascii="Times New Roman" w:hAnsi="Times New Roman" w:cs="Times New Roman"/>
          <w:color w:val="000000"/>
          <w:sz w:val="28"/>
          <w:szCs w:val="28"/>
        </w:rPr>
        <w:t>познакомить детей с театром; д</w:t>
      </w:r>
      <w:r w:rsidR="00AB0DBD" w:rsidRPr="00AB0DBD">
        <w:rPr>
          <w:rFonts w:ascii="Times New Roman" w:hAnsi="Times New Roman" w:cs="Times New Roman"/>
          <w:color w:val="000000"/>
          <w:sz w:val="28"/>
          <w:szCs w:val="28"/>
        </w:rPr>
        <w:t xml:space="preserve">ать </w:t>
      </w:r>
      <w:proofErr w:type="gramStart"/>
      <w:r w:rsidR="00AB0DBD" w:rsidRPr="00AB0DBD">
        <w:rPr>
          <w:rFonts w:ascii="Times New Roman" w:hAnsi="Times New Roman" w:cs="Times New Roman"/>
          <w:color w:val="000000"/>
          <w:sz w:val="28"/>
          <w:szCs w:val="28"/>
        </w:rPr>
        <w:t>первоначальное</w:t>
      </w:r>
      <w:proofErr w:type="gramEnd"/>
      <w:r w:rsidR="00AB0DBD" w:rsidRPr="00AB0DBD">
        <w:rPr>
          <w:rFonts w:ascii="Times New Roman" w:hAnsi="Times New Roman" w:cs="Times New Roman"/>
          <w:color w:val="000000"/>
          <w:sz w:val="28"/>
          <w:szCs w:val="28"/>
        </w:rPr>
        <w:t xml:space="preserve"> представления о том, как устроен театр, кто работает в театре, как</w:t>
      </w:r>
      <w:r w:rsidR="008052D7">
        <w:rPr>
          <w:rFonts w:ascii="Times New Roman" w:hAnsi="Times New Roman" w:cs="Times New Roman"/>
          <w:color w:val="000000"/>
          <w:sz w:val="28"/>
          <w:szCs w:val="28"/>
        </w:rPr>
        <w:t xml:space="preserve"> готовят спектакли, сцену.</w:t>
      </w:r>
    </w:p>
    <w:p w:rsidR="005D08B2" w:rsidRPr="005D08B2" w:rsidRDefault="005D08B2" w:rsidP="00B85D28">
      <w:pPr>
        <w:pStyle w:val="a3"/>
        <w:jc w:val="both"/>
        <w:rPr>
          <w:rFonts w:ascii="Times New Roman" w:hAnsi="Times New Roman" w:cs="Times New Roman"/>
          <w:color w:val="111111"/>
          <w:sz w:val="28"/>
          <w:szCs w:val="28"/>
        </w:rPr>
      </w:pPr>
      <w:r w:rsidRPr="00272F82">
        <w:rPr>
          <w:rFonts w:ascii="Times New Roman" w:hAnsi="Times New Roman" w:cs="Times New Roman"/>
          <w:i/>
          <w:sz w:val="28"/>
          <w:szCs w:val="28"/>
        </w:rPr>
        <w:t>Правила игры:</w:t>
      </w:r>
      <w:r w:rsidRPr="00041B3B">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Дети </w:t>
      </w:r>
      <w:proofErr w:type="gramStart"/>
      <w:r>
        <w:rPr>
          <w:rFonts w:ascii="Times New Roman" w:hAnsi="Times New Roman" w:cs="Times New Roman"/>
          <w:color w:val="111111"/>
          <w:sz w:val="28"/>
          <w:szCs w:val="28"/>
        </w:rPr>
        <w:t>рассматривают предлагаемые иллюстрации и рассказывают из чего состоит</w:t>
      </w:r>
      <w:proofErr w:type="gramEnd"/>
      <w:r>
        <w:rPr>
          <w:rFonts w:ascii="Times New Roman" w:hAnsi="Times New Roman" w:cs="Times New Roman"/>
          <w:color w:val="111111"/>
          <w:sz w:val="28"/>
          <w:szCs w:val="28"/>
        </w:rPr>
        <w:t xml:space="preserve"> театр.</w:t>
      </w:r>
    </w:p>
    <w:p w:rsidR="00622B48" w:rsidRPr="00AB5493" w:rsidRDefault="006F69CA" w:rsidP="00AB5493">
      <w:pPr>
        <w:pStyle w:val="a3"/>
        <w:ind w:firstLine="284"/>
        <w:jc w:val="both"/>
        <w:rPr>
          <w:rFonts w:ascii="Times New Roman" w:hAnsi="Times New Roman" w:cs="Times New Roman"/>
          <w:color w:val="000000"/>
          <w:sz w:val="28"/>
          <w:szCs w:val="28"/>
        </w:rPr>
      </w:pPr>
      <w:r w:rsidRPr="006F69CA">
        <w:rPr>
          <w:rFonts w:ascii="Times New Roman" w:hAnsi="Times New Roman" w:cs="Times New Roman"/>
          <w:color w:val="000000"/>
          <w:sz w:val="28"/>
          <w:szCs w:val="28"/>
          <w:shd w:val="clear" w:color="auto" w:fill="FFFFFF"/>
        </w:rPr>
        <w:t>Сцена – главная часть театрального здания, площадка для игры актёров.</w:t>
      </w:r>
      <w:r w:rsidRPr="006F69CA">
        <w:rPr>
          <w:rFonts w:ascii="Times New Roman" w:hAnsi="Times New Roman" w:cs="Times New Roman"/>
          <w:color w:val="000000"/>
          <w:sz w:val="28"/>
          <w:szCs w:val="28"/>
        </w:rPr>
        <w:br/>
      </w:r>
      <w:r w:rsidRPr="006F69CA">
        <w:rPr>
          <w:rFonts w:ascii="Times New Roman" w:hAnsi="Times New Roman" w:cs="Times New Roman"/>
          <w:color w:val="000000"/>
          <w:sz w:val="28"/>
          <w:szCs w:val="28"/>
          <w:shd w:val="clear" w:color="auto" w:fill="FFFFFF"/>
        </w:rPr>
        <w:t>Сцена – часть театрального здания, где происходит представление. Перед сценой оркестровая яма. Тут стулья и разные музыкальные инструменты. Прежде, чем зрители пойдут в зрительный зал, они попадут в фойе. Здесь можно погулять и во время перерывов в спектакле. Часто в фойе на стенах висят фотографии артистов театра, фотографии сцен из спектаклей. Декорация – оформление сцены и спектакля художником, общий вид места действия. </w:t>
      </w:r>
      <w:proofErr w:type="gramStart"/>
      <w:r w:rsidRPr="006F69CA">
        <w:rPr>
          <w:rFonts w:ascii="Times New Roman" w:hAnsi="Times New Roman" w:cs="Times New Roman"/>
          <w:color w:val="000000"/>
          <w:sz w:val="28"/>
          <w:szCs w:val="28"/>
          <w:shd w:val="clear" w:color="auto" w:fill="FFFFFF"/>
        </w:rPr>
        <w:t>Бутафория – предметы, употребляемые в театральных постановках вместо настоящих: мебель, скульптурные украшения, оружие, части костюма, люстры, подсвечники… Гримёрные – комната, где актёры переодеваются, отдыхают, готовятся к выходу на сцену.</w:t>
      </w:r>
      <w:proofErr w:type="gramEnd"/>
      <w:r w:rsidRPr="006F69CA">
        <w:rPr>
          <w:rFonts w:ascii="Times New Roman" w:hAnsi="Times New Roman" w:cs="Times New Roman"/>
          <w:color w:val="000000"/>
          <w:sz w:val="28"/>
          <w:szCs w:val="28"/>
          <w:shd w:val="clear" w:color="auto" w:fill="FFFFFF"/>
        </w:rPr>
        <w:t xml:space="preserve"> В комнате большое зеркало, лампа, перед зеркалом много баночек, коробочек с красками, гримом, кисточки. Актёры сидят перед зеркалом, а гримёр накладывает грим – раскрашивает лицо. Репертуар – список, перечень спектаклей, идущих в театре в данном сезоне. Поможет нам и театральная афиша – яркое, красивое </w:t>
      </w:r>
      <w:r w:rsidRPr="006F69CA">
        <w:rPr>
          <w:rFonts w:ascii="Times New Roman" w:hAnsi="Times New Roman" w:cs="Times New Roman"/>
          <w:color w:val="000000"/>
          <w:sz w:val="28"/>
          <w:szCs w:val="28"/>
          <w:shd w:val="clear" w:color="auto" w:fill="FFFFFF"/>
        </w:rPr>
        <w:lastRenderedPageBreak/>
        <w:t>объявление. На ней написано название спектакля, например: «Бременские музыканты. Музыкальная комедия по сказкам братьев Гримм. Премьера». Слово «премьера» означает «первый» – спектакль совсем новый. </w:t>
      </w:r>
      <w:r w:rsidRPr="006F69CA">
        <w:rPr>
          <w:rFonts w:ascii="Times New Roman" w:hAnsi="Times New Roman" w:cs="Times New Roman"/>
          <w:color w:val="000000"/>
          <w:sz w:val="28"/>
          <w:szCs w:val="28"/>
        </w:rPr>
        <w:br/>
      </w:r>
      <w:r w:rsidRPr="006F69CA">
        <w:rPr>
          <w:rFonts w:ascii="Times New Roman" w:hAnsi="Times New Roman" w:cs="Times New Roman"/>
          <w:color w:val="000000"/>
          <w:sz w:val="28"/>
          <w:szCs w:val="28"/>
          <w:shd w:val="clear" w:color="auto" w:fill="FFFFFF"/>
        </w:rPr>
        <w:t>Вот надпись «Касса». Над ней табличка «Аншлаг» - все билеты на спектакль проданы. Это слово происходит от немецких слов «афиша», «объявление». Так называют специальное объявление у кассы о том, что все билеты на спектакль проданы. Слово «аншлаг» можно употреблять и для обозначения полного сбора – вместо того, чтобы говорить «зал был полон». Значит, спектакль хороший. </w:t>
      </w:r>
    </w:p>
    <w:p w:rsidR="00B85D28" w:rsidRPr="005D08B2" w:rsidRDefault="00B85D28" w:rsidP="00B85D28">
      <w:pPr>
        <w:pStyle w:val="a3"/>
        <w:jc w:val="both"/>
        <w:rPr>
          <w:rFonts w:ascii="Times New Roman" w:hAnsi="Times New Roman" w:cs="Times New Roman"/>
          <w:b/>
          <w:sz w:val="28"/>
          <w:szCs w:val="28"/>
        </w:rPr>
      </w:pPr>
      <w:r w:rsidRPr="005D08B2">
        <w:rPr>
          <w:rFonts w:ascii="Times New Roman" w:hAnsi="Times New Roman" w:cs="Times New Roman"/>
          <w:b/>
          <w:sz w:val="28"/>
          <w:szCs w:val="28"/>
        </w:rPr>
        <w:t xml:space="preserve">7.Дидактическая игра </w:t>
      </w:r>
      <w:bookmarkStart w:id="7" w:name="_Hlk2190214"/>
      <w:r w:rsidRPr="005D08B2">
        <w:rPr>
          <w:rFonts w:ascii="Times New Roman" w:hAnsi="Times New Roman" w:cs="Times New Roman"/>
          <w:b/>
          <w:sz w:val="28"/>
          <w:szCs w:val="28"/>
        </w:rPr>
        <w:t>«Угадай сказку».</w:t>
      </w:r>
      <w:bookmarkEnd w:id="7"/>
    </w:p>
    <w:p w:rsidR="00B85D28" w:rsidRDefault="00B85D28" w:rsidP="00AB0DBD">
      <w:pPr>
        <w:pStyle w:val="c5"/>
        <w:shd w:val="clear" w:color="auto" w:fill="FFFFFF"/>
        <w:spacing w:before="0" w:beforeAutospacing="0" w:after="0" w:afterAutospacing="0"/>
        <w:jc w:val="both"/>
        <w:rPr>
          <w:rStyle w:val="c0"/>
          <w:color w:val="000000"/>
          <w:sz w:val="28"/>
          <w:szCs w:val="28"/>
        </w:rPr>
      </w:pPr>
      <w:r w:rsidRPr="005D08B2">
        <w:rPr>
          <w:i/>
          <w:sz w:val="28"/>
          <w:szCs w:val="28"/>
        </w:rPr>
        <w:t>Цель:</w:t>
      </w:r>
      <w:r w:rsidR="00AB0DBD" w:rsidRPr="00AB0DBD">
        <w:rPr>
          <w:color w:val="000000"/>
          <w:sz w:val="28"/>
          <w:szCs w:val="28"/>
        </w:rPr>
        <w:t xml:space="preserve"> </w:t>
      </w:r>
      <w:r w:rsidR="00AB0DBD">
        <w:rPr>
          <w:rStyle w:val="c0"/>
          <w:color w:val="000000"/>
          <w:sz w:val="28"/>
          <w:szCs w:val="28"/>
        </w:rPr>
        <w:t>воспитать стойкий интерес и положительное отношение к сценическому искусству, желание выступать и умение быть слушателем.</w:t>
      </w:r>
    </w:p>
    <w:p w:rsidR="005D08B2" w:rsidRDefault="005D08B2" w:rsidP="00AB0DBD">
      <w:pPr>
        <w:pStyle w:val="c5"/>
        <w:shd w:val="clear" w:color="auto" w:fill="FFFFFF"/>
        <w:spacing w:before="0" w:beforeAutospacing="0" w:after="0" w:afterAutospacing="0"/>
        <w:jc w:val="both"/>
        <w:rPr>
          <w:rStyle w:val="c0"/>
          <w:color w:val="000000"/>
          <w:sz w:val="28"/>
          <w:szCs w:val="28"/>
        </w:rPr>
      </w:pPr>
      <w:r w:rsidRPr="005D08B2">
        <w:rPr>
          <w:rStyle w:val="c0"/>
          <w:i/>
          <w:color w:val="000000"/>
          <w:sz w:val="28"/>
          <w:szCs w:val="28"/>
        </w:rPr>
        <w:t>Правила игры:</w:t>
      </w:r>
      <w:r>
        <w:rPr>
          <w:rStyle w:val="c0"/>
          <w:color w:val="000000"/>
          <w:sz w:val="28"/>
          <w:szCs w:val="28"/>
        </w:rPr>
        <w:t xml:space="preserve"> </w:t>
      </w:r>
      <w:r w:rsidRPr="005D08B2">
        <w:rPr>
          <w:rStyle w:val="c0"/>
          <w:color w:val="000000"/>
          <w:sz w:val="28"/>
          <w:szCs w:val="28"/>
        </w:rPr>
        <w:t>д</w:t>
      </w:r>
      <w:r w:rsidRPr="005D08B2">
        <w:rPr>
          <w:color w:val="333333"/>
          <w:sz w:val="28"/>
          <w:szCs w:val="28"/>
        </w:rPr>
        <w:t>етям предлагают по сказочному сюжету угадать сказку.</w:t>
      </w:r>
    </w:p>
    <w:p w:rsidR="00AF5F35" w:rsidRDefault="00AF5F35" w:rsidP="00AB0DBD">
      <w:pPr>
        <w:pStyle w:val="c5"/>
        <w:shd w:val="clear" w:color="auto" w:fill="FFFFFF"/>
        <w:spacing w:before="0" w:beforeAutospacing="0" w:after="0" w:afterAutospacing="0"/>
        <w:jc w:val="both"/>
        <w:rPr>
          <w:rFonts w:ascii="Calibri" w:hAnsi="Calibri"/>
          <w:color w:val="000000"/>
          <w:sz w:val="22"/>
          <w:szCs w:val="22"/>
        </w:rPr>
      </w:pPr>
      <w:r>
        <w:rPr>
          <w:rFonts w:ascii="Calibri" w:hAnsi="Calibri"/>
          <w:noProof/>
          <w:color w:val="000000"/>
          <w:sz w:val="22"/>
          <w:szCs w:val="22"/>
        </w:rPr>
        <w:drawing>
          <wp:inline distT="0" distB="0" distL="0" distR="0">
            <wp:extent cx="564832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684acbe5d0186816ac685b4ccdcf88-V.jpg"/>
                    <pic:cNvPicPr/>
                  </pic:nvPicPr>
                  <pic:blipFill>
                    <a:blip r:embed="rId15">
                      <a:extLst>
                        <a:ext uri="{28A0092B-C50C-407E-A947-70E740481C1C}">
                          <a14:useLocalDpi xmlns:a14="http://schemas.microsoft.com/office/drawing/2010/main" val="0"/>
                        </a:ext>
                      </a:extLst>
                    </a:blip>
                    <a:stretch>
                      <a:fillRect/>
                    </a:stretch>
                  </pic:blipFill>
                  <pic:spPr>
                    <a:xfrm>
                      <a:off x="0" y="0"/>
                      <a:ext cx="5659054" cy="2891557"/>
                    </a:xfrm>
                    <a:prstGeom prst="rect">
                      <a:avLst/>
                    </a:prstGeom>
                  </pic:spPr>
                </pic:pic>
              </a:graphicData>
            </a:graphic>
          </wp:inline>
        </w:drawing>
      </w:r>
    </w:p>
    <w:p w:rsidR="00AF5F35" w:rsidRPr="00AB0DBD" w:rsidRDefault="00AF5F35" w:rsidP="00AB0DBD">
      <w:pPr>
        <w:pStyle w:val="c5"/>
        <w:shd w:val="clear" w:color="auto" w:fill="FFFFFF"/>
        <w:spacing w:before="0" w:beforeAutospacing="0" w:after="0" w:afterAutospacing="0"/>
        <w:jc w:val="both"/>
        <w:rPr>
          <w:rFonts w:ascii="Calibri" w:hAnsi="Calibri"/>
          <w:color w:val="000000"/>
          <w:sz w:val="22"/>
          <w:szCs w:val="22"/>
        </w:rPr>
      </w:pPr>
    </w:p>
    <w:p w:rsidR="00B85D28" w:rsidRPr="005D08B2" w:rsidRDefault="00B85D28" w:rsidP="00B85D28">
      <w:pPr>
        <w:pStyle w:val="a3"/>
        <w:jc w:val="both"/>
        <w:rPr>
          <w:rFonts w:ascii="Times New Roman" w:hAnsi="Times New Roman" w:cs="Times New Roman"/>
          <w:b/>
          <w:sz w:val="28"/>
          <w:szCs w:val="28"/>
        </w:rPr>
      </w:pPr>
      <w:r w:rsidRPr="005D08B2">
        <w:rPr>
          <w:rFonts w:ascii="Times New Roman" w:hAnsi="Times New Roman" w:cs="Times New Roman"/>
          <w:b/>
          <w:sz w:val="28"/>
          <w:szCs w:val="28"/>
        </w:rPr>
        <w:t xml:space="preserve">8.Дидактическая игра </w:t>
      </w:r>
      <w:bookmarkStart w:id="8" w:name="_Hlk2190225"/>
      <w:r w:rsidRPr="005D08B2">
        <w:rPr>
          <w:rFonts w:ascii="Times New Roman" w:hAnsi="Times New Roman" w:cs="Times New Roman"/>
          <w:b/>
          <w:sz w:val="28"/>
          <w:szCs w:val="28"/>
        </w:rPr>
        <w:t>«Конверт эмоции».</w:t>
      </w:r>
      <w:bookmarkEnd w:id="8"/>
    </w:p>
    <w:p w:rsidR="00B85D28" w:rsidRDefault="00B85D28" w:rsidP="00AB0DBD">
      <w:pPr>
        <w:pStyle w:val="c5"/>
        <w:shd w:val="clear" w:color="auto" w:fill="FFFFFF"/>
        <w:spacing w:before="0" w:beforeAutospacing="0" w:after="0" w:afterAutospacing="0"/>
        <w:jc w:val="both"/>
        <w:rPr>
          <w:rStyle w:val="c0"/>
          <w:color w:val="000000"/>
          <w:sz w:val="28"/>
          <w:szCs w:val="28"/>
        </w:rPr>
      </w:pPr>
      <w:r w:rsidRPr="005D08B2">
        <w:rPr>
          <w:i/>
          <w:sz w:val="28"/>
          <w:szCs w:val="28"/>
        </w:rPr>
        <w:t>Цель:</w:t>
      </w:r>
      <w:r w:rsidR="00AB0DBD" w:rsidRPr="00AB0DBD">
        <w:rPr>
          <w:color w:val="000000"/>
          <w:sz w:val="28"/>
          <w:szCs w:val="28"/>
        </w:rPr>
        <w:t xml:space="preserve"> </w:t>
      </w:r>
      <w:r w:rsidR="00AB0DBD">
        <w:rPr>
          <w:rStyle w:val="c0"/>
          <w:color w:val="000000"/>
          <w:sz w:val="28"/>
          <w:szCs w:val="28"/>
        </w:rPr>
        <w:t>развивать у дошкольников диалогическую речь, использование навыков театрального искусства (мимика, пантомимика, жесты, голос), эмоциональность и выразительность в речевых высказываниях</w:t>
      </w:r>
      <w:r w:rsidR="00AF5F35">
        <w:rPr>
          <w:rStyle w:val="c0"/>
          <w:color w:val="000000"/>
          <w:sz w:val="28"/>
          <w:szCs w:val="28"/>
        </w:rPr>
        <w:t>.</w:t>
      </w:r>
    </w:p>
    <w:p w:rsidR="00376803" w:rsidRPr="00376803" w:rsidRDefault="00376803" w:rsidP="00AB0DBD">
      <w:pPr>
        <w:pStyle w:val="c5"/>
        <w:shd w:val="clear" w:color="auto" w:fill="FFFFFF"/>
        <w:spacing w:before="0" w:beforeAutospacing="0" w:after="0" w:afterAutospacing="0"/>
        <w:jc w:val="both"/>
        <w:rPr>
          <w:rStyle w:val="c0"/>
          <w:color w:val="000000"/>
          <w:sz w:val="28"/>
          <w:szCs w:val="28"/>
        </w:rPr>
      </w:pPr>
      <w:r>
        <w:rPr>
          <w:rFonts w:ascii="Calibri" w:hAnsi="Calibri"/>
          <w:color w:val="000000"/>
          <w:sz w:val="28"/>
          <w:szCs w:val="28"/>
          <w:shd w:val="clear" w:color="auto" w:fill="FFFFFF"/>
        </w:rPr>
        <w:t> </w:t>
      </w:r>
      <w:r w:rsidRPr="005D08B2">
        <w:rPr>
          <w:i/>
          <w:color w:val="000000"/>
          <w:sz w:val="28"/>
          <w:szCs w:val="28"/>
          <w:shd w:val="clear" w:color="auto" w:fill="FFFFFF"/>
        </w:rPr>
        <w:t>Правила игры:</w:t>
      </w:r>
      <w:r w:rsidRPr="00376803">
        <w:rPr>
          <w:color w:val="000000"/>
          <w:sz w:val="28"/>
          <w:szCs w:val="28"/>
          <w:shd w:val="clear" w:color="auto" w:fill="FFFFFF"/>
        </w:rPr>
        <w:t xml:space="preserve"> изобразить любую эмоцию (страх, радость, гнев и тому подобное).</w:t>
      </w:r>
    </w:p>
    <w:p w:rsidR="00AF5F35" w:rsidRDefault="00AF5F35" w:rsidP="00AB0DBD">
      <w:pPr>
        <w:pStyle w:val="c5"/>
        <w:shd w:val="clear" w:color="auto" w:fill="FFFFFF"/>
        <w:spacing w:before="0" w:beforeAutospacing="0" w:after="0" w:afterAutospacing="0"/>
        <w:jc w:val="both"/>
        <w:rPr>
          <w:rFonts w:ascii="Calibri" w:hAnsi="Calibri"/>
          <w:color w:val="000000"/>
          <w:sz w:val="22"/>
          <w:szCs w:val="22"/>
        </w:rPr>
      </w:pPr>
      <w:r>
        <w:rPr>
          <w:rFonts w:ascii="Calibri" w:hAnsi="Calibri"/>
          <w:noProof/>
          <w:color w:val="000000"/>
          <w:sz w:val="22"/>
          <w:szCs w:val="22"/>
        </w:rPr>
        <w:lastRenderedPageBreak/>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f61fbeef9fcc4ae23ce0accfe24a41d-V.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836D1" w:rsidRDefault="00B836D1" w:rsidP="00AB0DBD">
      <w:pPr>
        <w:pStyle w:val="c5"/>
        <w:shd w:val="clear" w:color="auto" w:fill="FFFFFF"/>
        <w:spacing w:before="0" w:beforeAutospacing="0" w:after="0" w:afterAutospacing="0"/>
        <w:jc w:val="both"/>
        <w:rPr>
          <w:rFonts w:ascii="Calibri" w:hAnsi="Calibri"/>
          <w:color w:val="000000"/>
          <w:sz w:val="22"/>
          <w:szCs w:val="22"/>
        </w:rPr>
      </w:pPr>
    </w:p>
    <w:p w:rsidR="00B836D1" w:rsidRDefault="00B836D1" w:rsidP="00AB0DBD">
      <w:pPr>
        <w:pStyle w:val="c5"/>
        <w:shd w:val="clear" w:color="auto" w:fill="FFFFFF"/>
        <w:spacing w:before="0" w:beforeAutospacing="0" w:after="0" w:afterAutospacing="0"/>
        <w:jc w:val="both"/>
        <w:rPr>
          <w:rFonts w:ascii="Calibri" w:hAnsi="Calibri"/>
          <w:color w:val="000000"/>
          <w:sz w:val="22"/>
          <w:szCs w:val="22"/>
        </w:rPr>
      </w:pPr>
    </w:p>
    <w:p w:rsidR="00AF5F35" w:rsidRPr="005D08B2" w:rsidRDefault="00AF5F35" w:rsidP="00AB0DBD">
      <w:pPr>
        <w:pStyle w:val="c5"/>
        <w:shd w:val="clear" w:color="auto" w:fill="FFFFFF"/>
        <w:spacing w:before="0" w:beforeAutospacing="0" w:after="0" w:afterAutospacing="0"/>
        <w:jc w:val="both"/>
        <w:rPr>
          <w:rFonts w:ascii="Calibri" w:hAnsi="Calibri"/>
          <w:b/>
          <w:color w:val="000000"/>
          <w:sz w:val="22"/>
          <w:szCs w:val="22"/>
        </w:rPr>
      </w:pPr>
    </w:p>
    <w:p w:rsidR="00B85D28" w:rsidRPr="005D08B2" w:rsidRDefault="00B85D28" w:rsidP="00B85D28">
      <w:pPr>
        <w:pStyle w:val="a3"/>
        <w:jc w:val="both"/>
        <w:rPr>
          <w:rFonts w:ascii="Times New Roman" w:hAnsi="Times New Roman" w:cs="Times New Roman"/>
          <w:b/>
          <w:sz w:val="28"/>
          <w:szCs w:val="28"/>
        </w:rPr>
      </w:pPr>
      <w:r w:rsidRPr="005D08B2">
        <w:rPr>
          <w:rFonts w:ascii="Times New Roman" w:hAnsi="Times New Roman" w:cs="Times New Roman"/>
          <w:b/>
          <w:sz w:val="28"/>
          <w:szCs w:val="28"/>
        </w:rPr>
        <w:t xml:space="preserve">9.Дидактическая игра </w:t>
      </w:r>
      <w:bookmarkStart w:id="9" w:name="_Hlk2190241"/>
      <w:r w:rsidRPr="005D08B2">
        <w:rPr>
          <w:rFonts w:ascii="Times New Roman" w:hAnsi="Times New Roman" w:cs="Times New Roman"/>
          <w:b/>
          <w:sz w:val="28"/>
          <w:szCs w:val="28"/>
        </w:rPr>
        <w:t>«Найди пару».</w:t>
      </w:r>
      <w:bookmarkEnd w:id="9"/>
    </w:p>
    <w:p w:rsidR="00B85D28" w:rsidRDefault="00B85D28" w:rsidP="00B85D28">
      <w:pPr>
        <w:pStyle w:val="a3"/>
        <w:jc w:val="both"/>
        <w:rPr>
          <w:rFonts w:ascii="Times New Roman" w:eastAsia="Times New Roman" w:hAnsi="Times New Roman"/>
          <w:sz w:val="28"/>
          <w:szCs w:val="24"/>
          <w:lang w:eastAsia="ru-RU"/>
        </w:rPr>
      </w:pPr>
      <w:r w:rsidRPr="005D08B2">
        <w:rPr>
          <w:rFonts w:ascii="Times New Roman" w:hAnsi="Times New Roman" w:cs="Times New Roman"/>
          <w:i/>
          <w:sz w:val="28"/>
          <w:szCs w:val="28"/>
        </w:rPr>
        <w:t>Цель:</w:t>
      </w:r>
      <w:r w:rsidR="009D317F" w:rsidRPr="009D317F">
        <w:rPr>
          <w:rFonts w:ascii="Times New Roman" w:eastAsia="Times New Roman" w:hAnsi="Times New Roman"/>
          <w:sz w:val="24"/>
          <w:szCs w:val="24"/>
          <w:lang w:eastAsia="ru-RU"/>
        </w:rPr>
        <w:t xml:space="preserve"> </w:t>
      </w:r>
      <w:r w:rsidR="009D317F" w:rsidRPr="009D317F">
        <w:rPr>
          <w:rFonts w:ascii="Times New Roman" w:eastAsia="Times New Roman" w:hAnsi="Times New Roman"/>
          <w:sz w:val="28"/>
          <w:szCs w:val="24"/>
          <w:lang w:eastAsia="ru-RU"/>
        </w:rPr>
        <w:t>развитие речи детей, воспитание интереса к русским народным сказкам</w:t>
      </w:r>
      <w:r w:rsidR="0049001E">
        <w:rPr>
          <w:rFonts w:ascii="Times New Roman" w:eastAsia="Times New Roman" w:hAnsi="Times New Roman"/>
          <w:sz w:val="28"/>
          <w:szCs w:val="24"/>
          <w:lang w:eastAsia="ru-RU"/>
        </w:rPr>
        <w:t>.</w:t>
      </w:r>
    </w:p>
    <w:p w:rsidR="005D08B2" w:rsidRDefault="005D08B2" w:rsidP="00B85D28">
      <w:pPr>
        <w:pStyle w:val="a3"/>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Правила игры:</w:t>
      </w:r>
      <w:r w:rsidRPr="005D08B2">
        <w:rPr>
          <w:rFonts w:ascii="Arial" w:hAnsi="Arial" w:cs="Arial"/>
          <w:color w:val="000000"/>
          <w:sz w:val="21"/>
          <w:szCs w:val="21"/>
          <w:shd w:val="clear" w:color="auto" w:fill="FFFFFF"/>
        </w:rPr>
        <w:t xml:space="preserve"> </w:t>
      </w:r>
      <w:r>
        <w:rPr>
          <w:rFonts w:ascii="Times New Roman" w:hAnsi="Times New Roman" w:cs="Times New Roman"/>
          <w:color w:val="000000"/>
          <w:sz w:val="28"/>
          <w:szCs w:val="28"/>
          <w:shd w:val="clear" w:color="auto" w:fill="FFFFFF"/>
        </w:rPr>
        <w:t>д</w:t>
      </w:r>
      <w:r w:rsidRPr="005D08B2">
        <w:rPr>
          <w:rFonts w:ascii="Times New Roman" w:hAnsi="Times New Roman" w:cs="Times New Roman"/>
          <w:color w:val="000000"/>
          <w:sz w:val="28"/>
          <w:szCs w:val="28"/>
          <w:shd w:val="clear" w:color="auto" w:fill="FFFFFF"/>
        </w:rPr>
        <w:t>ети находят к герою сказки волшебный предмет. Например: Царевне – лягушке – стрелу.</w:t>
      </w:r>
    </w:p>
    <w:p w:rsidR="00AF5F35" w:rsidRDefault="00AF5F35" w:rsidP="00B85D2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f7569236da20d5d8ef6c879f524eb4b-V.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F5F35" w:rsidRDefault="00AF5F35" w:rsidP="00B85D28">
      <w:pPr>
        <w:pStyle w:val="a3"/>
        <w:jc w:val="both"/>
        <w:rPr>
          <w:rFonts w:ascii="Times New Roman" w:hAnsi="Times New Roman" w:cs="Times New Roman"/>
          <w:sz w:val="28"/>
          <w:szCs w:val="28"/>
        </w:rPr>
      </w:pPr>
    </w:p>
    <w:p w:rsidR="0076584E" w:rsidRDefault="00AF5F35" w:rsidP="00B85D28">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d9ba01a074f2d4963d51ee2601bd33-V.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F5F35" w:rsidRPr="00244C97" w:rsidRDefault="00AF5F35" w:rsidP="00B85D28">
      <w:pPr>
        <w:pStyle w:val="a3"/>
        <w:jc w:val="both"/>
        <w:rPr>
          <w:rFonts w:ascii="Times New Roman" w:hAnsi="Times New Roman" w:cs="Times New Roman"/>
          <w:sz w:val="28"/>
          <w:szCs w:val="28"/>
        </w:rPr>
      </w:pPr>
    </w:p>
    <w:p w:rsidR="00B85D28" w:rsidRPr="005D08B2" w:rsidRDefault="00B85D28" w:rsidP="00B85D28">
      <w:pPr>
        <w:pStyle w:val="a3"/>
        <w:jc w:val="both"/>
        <w:rPr>
          <w:rFonts w:ascii="Times New Roman" w:hAnsi="Times New Roman" w:cs="Times New Roman"/>
          <w:b/>
          <w:sz w:val="28"/>
          <w:szCs w:val="28"/>
        </w:rPr>
      </w:pPr>
      <w:r w:rsidRPr="005D08B2">
        <w:rPr>
          <w:rFonts w:ascii="Times New Roman" w:hAnsi="Times New Roman" w:cs="Times New Roman"/>
          <w:b/>
          <w:sz w:val="28"/>
          <w:szCs w:val="28"/>
        </w:rPr>
        <w:t xml:space="preserve">10.Дидактическая игра </w:t>
      </w:r>
      <w:bookmarkStart w:id="10" w:name="_Hlk2190250"/>
      <w:r w:rsidRPr="005D08B2">
        <w:rPr>
          <w:rFonts w:ascii="Times New Roman" w:hAnsi="Times New Roman" w:cs="Times New Roman"/>
          <w:b/>
          <w:sz w:val="28"/>
          <w:szCs w:val="28"/>
        </w:rPr>
        <w:t>«Плоскостной театр».</w:t>
      </w:r>
      <w:bookmarkEnd w:id="10"/>
    </w:p>
    <w:p w:rsidR="00B85D28" w:rsidRDefault="00B85D28" w:rsidP="00857631">
      <w:pPr>
        <w:pStyle w:val="a4"/>
        <w:shd w:val="clear" w:color="auto" w:fill="FFFFFF"/>
        <w:spacing w:before="0" w:beforeAutospacing="0" w:after="0" w:afterAutospacing="0"/>
        <w:jc w:val="both"/>
        <w:rPr>
          <w:color w:val="000000"/>
          <w:sz w:val="28"/>
          <w:szCs w:val="28"/>
        </w:rPr>
      </w:pPr>
      <w:r w:rsidRPr="005D08B2">
        <w:rPr>
          <w:i/>
          <w:sz w:val="28"/>
          <w:szCs w:val="28"/>
        </w:rPr>
        <w:t>Цель:</w:t>
      </w:r>
      <w:r w:rsidR="00857631" w:rsidRPr="00857631">
        <w:rPr>
          <w:color w:val="000000"/>
          <w:sz w:val="28"/>
          <w:szCs w:val="28"/>
        </w:rPr>
        <w:t xml:space="preserve"> </w:t>
      </w:r>
      <w:r w:rsidR="00857631">
        <w:rPr>
          <w:color w:val="000000"/>
          <w:sz w:val="28"/>
          <w:szCs w:val="28"/>
        </w:rPr>
        <w:t>продолжить знакомство детей с плоскостным театром; р</w:t>
      </w:r>
      <w:r w:rsidR="00857631" w:rsidRPr="00AB0DBD">
        <w:rPr>
          <w:color w:val="000000"/>
          <w:sz w:val="28"/>
          <w:szCs w:val="28"/>
        </w:rPr>
        <w:t>асш</w:t>
      </w:r>
      <w:r w:rsidR="00857631">
        <w:rPr>
          <w:color w:val="000000"/>
          <w:sz w:val="28"/>
          <w:szCs w:val="28"/>
        </w:rPr>
        <w:t>иря</w:t>
      </w:r>
      <w:r w:rsidR="00857631" w:rsidRPr="00AB0DBD">
        <w:rPr>
          <w:color w:val="000000"/>
          <w:sz w:val="28"/>
          <w:szCs w:val="28"/>
        </w:rPr>
        <w:t>ть кругозор детей, воспитывать интерес к новому, любовь к театру, желание стать «актером».</w:t>
      </w:r>
    </w:p>
    <w:p w:rsidR="00AF5F35" w:rsidRDefault="00AF5F35" w:rsidP="00B836D1">
      <w:pPr>
        <w:pStyle w:val="a4"/>
        <w:shd w:val="clear" w:color="auto" w:fill="FFFFFF"/>
        <w:spacing w:before="0" w:beforeAutospacing="0" w:after="0" w:afterAutospacing="0"/>
        <w:rPr>
          <w:rFonts w:ascii="Arial" w:hAnsi="Arial" w:cs="Arial"/>
          <w:color w:val="000000"/>
          <w:sz w:val="28"/>
          <w:szCs w:val="28"/>
        </w:rPr>
      </w:pPr>
    </w:p>
    <w:p w:rsidR="0076584E" w:rsidRDefault="0076584E" w:rsidP="00857631">
      <w:pPr>
        <w:pStyle w:val="a4"/>
        <w:shd w:val="clear" w:color="auto" w:fill="FFFFFF"/>
        <w:spacing w:before="0" w:beforeAutospacing="0" w:after="0" w:afterAutospacing="0"/>
        <w:jc w:val="both"/>
        <w:rPr>
          <w:rFonts w:ascii="Arial" w:hAnsi="Arial" w:cs="Arial"/>
          <w:color w:val="000000"/>
          <w:sz w:val="28"/>
          <w:szCs w:val="28"/>
        </w:rPr>
      </w:pPr>
    </w:p>
    <w:p w:rsidR="0076584E" w:rsidRDefault="00AB5493" w:rsidP="0076584E">
      <w:pPr>
        <w:pStyle w:val="a4"/>
        <w:shd w:val="clear" w:color="auto" w:fill="FFFFFF"/>
        <w:spacing w:before="0" w:beforeAutospacing="0" w:after="0" w:afterAutospacing="0"/>
        <w:jc w:val="center"/>
        <w:rPr>
          <w:rFonts w:ascii="Arial" w:hAnsi="Arial" w:cs="Arial"/>
          <w:color w:val="000000"/>
          <w:sz w:val="28"/>
          <w:szCs w:val="28"/>
        </w:rPr>
      </w:pPr>
      <w:r>
        <w:rPr>
          <w:rFonts w:ascii="Arial" w:hAnsi="Arial" w:cs="Arial"/>
          <w:noProof/>
          <w:color w:val="000000"/>
          <w:sz w:val="28"/>
          <w:szCs w:val="28"/>
        </w:rPr>
        <w:drawing>
          <wp:inline distT="0" distB="0" distL="0" distR="0">
            <wp:extent cx="5229225" cy="3048000"/>
            <wp:effectExtent l="0" t="0" r="9525" b="0"/>
            <wp:docPr id="6" name="Рисунок 6" descr="C:\Users\дима\Desktop\плоскостно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Desktop\плоскостной теат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5777" cy="3051819"/>
                    </a:xfrm>
                    <a:prstGeom prst="rect">
                      <a:avLst/>
                    </a:prstGeom>
                    <a:noFill/>
                    <a:ln>
                      <a:noFill/>
                    </a:ln>
                  </pic:spPr>
                </pic:pic>
              </a:graphicData>
            </a:graphic>
          </wp:inline>
        </w:drawing>
      </w: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36D1" w:rsidRPr="00857631" w:rsidRDefault="00B836D1" w:rsidP="0076584E">
      <w:pPr>
        <w:pStyle w:val="a4"/>
        <w:shd w:val="clear" w:color="auto" w:fill="FFFFFF"/>
        <w:spacing w:before="0" w:beforeAutospacing="0" w:after="0" w:afterAutospacing="0"/>
        <w:jc w:val="center"/>
        <w:rPr>
          <w:rFonts w:ascii="Arial" w:hAnsi="Arial" w:cs="Arial"/>
          <w:color w:val="000000"/>
          <w:sz w:val="28"/>
          <w:szCs w:val="28"/>
        </w:rPr>
      </w:pPr>
    </w:p>
    <w:p w:rsidR="00B85D28" w:rsidRPr="005D08B2" w:rsidRDefault="00B85D28" w:rsidP="00B85D28">
      <w:pPr>
        <w:pStyle w:val="a3"/>
        <w:jc w:val="both"/>
        <w:rPr>
          <w:rFonts w:ascii="Times New Roman" w:hAnsi="Times New Roman" w:cs="Times New Roman"/>
          <w:b/>
          <w:sz w:val="28"/>
          <w:szCs w:val="28"/>
        </w:rPr>
      </w:pPr>
      <w:r w:rsidRPr="005D08B2">
        <w:rPr>
          <w:rFonts w:ascii="Times New Roman" w:hAnsi="Times New Roman" w:cs="Times New Roman"/>
          <w:b/>
          <w:sz w:val="28"/>
          <w:szCs w:val="28"/>
        </w:rPr>
        <w:t>11.</w:t>
      </w:r>
      <w:bookmarkStart w:id="11" w:name="_Hlk2190264"/>
      <w:r w:rsidRPr="005D08B2">
        <w:rPr>
          <w:rFonts w:ascii="Times New Roman" w:hAnsi="Times New Roman" w:cs="Times New Roman"/>
          <w:b/>
          <w:sz w:val="28"/>
          <w:szCs w:val="28"/>
        </w:rPr>
        <w:t>Дидактическая игра «Лото».</w:t>
      </w:r>
      <w:bookmarkEnd w:id="11"/>
    </w:p>
    <w:p w:rsidR="00244C97" w:rsidRDefault="00B85D28" w:rsidP="00857631">
      <w:pPr>
        <w:pStyle w:val="a4"/>
        <w:shd w:val="clear" w:color="auto" w:fill="FFFFFF"/>
        <w:spacing w:before="0" w:beforeAutospacing="0" w:after="0" w:afterAutospacing="0"/>
        <w:jc w:val="both"/>
        <w:rPr>
          <w:color w:val="000000"/>
          <w:sz w:val="28"/>
          <w:szCs w:val="28"/>
        </w:rPr>
      </w:pPr>
      <w:r w:rsidRPr="005D08B2">
        <w:rPr>
          <w:i/>
          <w:sz w:val="28"/>
          <w:szCs w:val="28"/>
        </w:rPr>
        <w:t>Цель</w:t>
      </w:r>
      <w:r w:rsidR="00AB0DBD" w:rsidRPr="005D08B2">
        <w:rPr>
          <w:b/>
          <w:bCs/>
          <w:i/>
          <w:color w:val="000000"/>
          <w:sz w:val="28"/>
          <w:szCs w:val="28"/>
        </w:rPr>
        <w:t>:</w:t>
      </w:r>
      <w:r w:rsidR="00857631" w:rsidRPr="005D08B2">
        <w:rPr>
          <w:i/>
          <w:color w:val="000000"/>
          <w:sz w:val="28"/>
          <w:szCs w:val="28"/>
        </w:rPr>
        <w:t> </w:t>
      </w:r>
      <w:r w:rsidR="00857631">
        <w:rPr>
          <w:color w:val="000000"/>
          <w:sz w:val="28"/>
          <w:szCs w:val="28"/>
        </w:rPr>
        <w:t>р</w:t>
      </w:r>
      <w:r w:rsidR="00AB0DBD" w:rsidRPr="00AB0DBD">
        <w:rPr>
          <w:color w:val="000000"/>
          <w:sz w:val="28"/>
          <w:szCs w:val="28"/>
        </w:rPr>
        <w:t xml:space="preserve">азвивать умение в подборе подобного – найти на своей карте такое же изображение как на карточке. Упражнять в составлении связного рассказа. Активизировать словарь детей. </w:t>
      </w:r>
    </w:p>
    <w:p w:rsidR="005D08B2" w:rsidRPr="00B836D1" w:rsidRDefault="00B836D1" w:rsidP="00B836D1">
      <w:pPr>
        <w:pStyle w:val="a4"/>
        <w:shd w:val="clear" w:color="auto" w:fill="FFFFFF"/>
        <w:spacing w:before="0" w:beforeAutospacing="0" w:after="150" w:afterAutospacing="0"/>
        <w:rPr>
          <w:rFonts w:ascii="Arial" w:hAnsi="Arial" w:cs="Arial"/>
          <w:color w:val="000000"/>
          <w:sz w:val="21"/>
          <w:szCs w:val="21"/>
        </w:rPr>
      </w:pPr>
      <w:r w:rsidRPr="00B836D1">
        <w:rPr>
          <w:i/>
          <w:color w:val="000000"/>
          <w:sz w:val="28"/>
          <w:szCs w:val="28"/>
        </w:rPr>
        <w:t>Правила игры:</w:t>
      </w:r>
      <w:r w:rsidRPr="00B836D1">
        <w:rPr>
          <w:rFonts w:ascii="Arial" w:hAnsi="Arial" w:cs="Arial"/>
          <w:color w:val="000000"/>
          <w:sz w:val="21"/>
          <w:szCs w:val="21"/>
        </w:rPr>
        <w:t xml:space="preserve"> </w:t>
      </w:r>
      <w:r w:rsidRPr="00B836D1">
        <w:rPr>
          <w:color w:val="000000"/>
          <w:sz w:val="28"/>
          <w:szCs w:val="28"/>
        </w:rPr>
        <w:t>закрывать клеточки только теми картинками, которые соответствуют содержанию большой карты, т.е</w:t>
      </w:r>
      <w:r w:rsidR="00AB5493">
        <w:rPr>
          <w:color w:val="000000"/>
          <w:sz w:val="28"/>
          <w:szCs w:val="28"/>
        </w:rPr>
        <w:t>.</w:t>
      </w:r>
      <w:r w:rsidRPr="00B836D1">
        <w:rPr>
          <w:color w:val="000000"/>
          <w:sz w:val="28"/>
          <w:szCs w:val="28"/>
        </w:rPr>
        <w:t xml:space="preserve"> сказке</w:t>
      </w:r>
      <w:r w:rsidR="00AB5493">
        <w:rPr>
          <w:color w:val="000000"/>
          <w:sz w:val="28"/>
          <w:szCs w:val="28"/>
        </w:rPr>
        <w:t>.</w:t>
      </w:r>
    </w:p>
    <w:p w:rsidR="00857631" w:rsidRDefault="00AF5F35" w:rsidP="00857631">
      <w:pPr>
        <w:pStyle w:val="a4"/>
        <w:shd w:val="clear" w:color="auto" w:fill="FFFFFF"/>
        <w:spacing w:before="0" w:beforeAutospacing="0" w:after="0" w:afterAutospacing="0"/>
        <w:jc w:val="both"/>
        <w:rPr>
          <w:sz w:val="28"/>
          <w:szCs w:val="28"/>
        </w:rPr>
      </w:pPr>
      <w:r>
        <w:rPr>
          <w:noProof/>
          <w:sz w:val="28"/>
          <w:szCs w:val="28"/>
        </w:rPr>
        <w:drawing>
          <wp:inline distT="0" distB="0" distL="0" distR="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e66d31e35b9c1779b9d8774ab7dfdd2-V.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836D1" w:rsidRPr="00244C97" w:rsidRDefault="00B836D1" w:rsidP="00857631">
      <w:pPr>
        <w:pStyle w:val="a4"/>
        <w:shd w:val="clear" w:color="auto" w:fill="FFFFFF"/>
        <w:spacing w:before="0" w:beforeAutospacing="0" w:after="0" w:afterAutospacing="0"/>
        <w:jc w:val="both"/>
        <w:rPr>
          <w:sz w:val="28"/>
          <w:szCs w:val="28"/>
        </w:rPr>
      </w:pPr>
    </w:p>
    <w:p w:rsidR="00FD78AA" w:rsidRDefault="00FD78AA" w:rsidP="004001AC">
      <w:pPr>
        <w:pStyle w:val="a3"/>
        <w:jc w:val="both"/>
        <w:rPr>
          <w:b/>
          <w:bCs/>
          <w:sz w:val="28"/>
          <w:szCs w:val="28"/>
        </w:rPr>
      </w:pPr>
      <w:r>
        <w:rPr>
          <w:rFonts w:ascii="Times New Roman" w:hAnsi="Times New Roman" w:cs="Times New Roman"/>
          <w:sz w:val="28"/>
          <w:szCs w:val="28"/>
          <w:lang w:eastAsia="ru-RU"/>
        </w:rPr>
        <w:t xml:space="preserve">          </w:t>
      </w:r>
    </w:p>
    <w:p w:rsidR="00C64FC6" w:rsidRDefault="00C64FC6" w:rsidP="00C64FC6">
      <w:pPr>
        <w:pStyle w:val="a4"/>
        <w:shd w:val="clear" w:color="auto" w:fill="FFFFFF"/>
        <w:spacing w:before="0" w:beforeAutospacing="0" w:after="0" w:afterAutospacing="0"/>
        <w:jc w:val="both"/>
        <w:rPr>
          <w:b/>
          <w:bCs/>
          <w:sz w:val="28"/>
          <w:szCs w:val="28"/>
        </w:rPr>
      </w:pPr>
      <w:r>
        <w:rPr>
          <w:b/>
          <w:bCs/>
          <w:sz w:val="28"/>
          <w:szCs w:val="28"/>
        </w:rPr>
        <w:t>Результат:</w:t>
      </w:r>
    </w:p>
    <w:p w:rsidR="00FD78AA" w:rsidRPr="00FD78AA" w:rsidRDefault="00FD78AA" w:rsidP="00FD78A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D78AA">
        <w:rPr>
          <w:rFonts w:ascii="Times New Roman" w:hAnsi="Times New Roman" w:cs="Times New Roman"/>
          <w:sz w:val="28"/>
          <w:szCs w:val="28"/>
          <w:lang w:eastAsia="ru-RU"/>
        </w:rPr>
        <w:t>Новизна и оригинальность </w:t>
      </w:r>
      <w:r>
        <w:rPr>
          <w:rFonts w:ascii="Times New Roman" w:hAnsi="Times New Roman" w:cs="Times New Roman"/>
          <w:sz w:val="28"/>
          <w:szCs w:val="28"/>
          <w:lang w:eastAsia="ru-RU"/>
        </w:rPr>
        <w:t xml:space="preserve">игрового дидактического </w:t>
      </w:r>
      <w:r w:rsidRPr="00FD78AA">
        <w:rPr>
          <w:rFonts w:ascii="Times New Roman" w:hAnsi="Times New Roman" w:cs="Times New Roman"/>
          <w:sz w:val="28"/>
          <w:szCs w:val="28"/>
          <w:lang w:eastAsia="ru-RU"/>
        </w:rPr>
        <w:t>пособия состоит в его многофункциональности. Это уникальный материал для совместной деятельности ребенка и взрослого. Удовлетворяет потребность в эмоционально насыщенных переживаниях, поддерживает самостоятельность, вовлекает детей в совместную деятельность с педагогом и со сверстниками.</w:t>
      </w:r>
    </w:p>
    <w:p w:rsidR="00C64FC6" w:rsidRPr="00C64FC6" w:rsidRDefault="00FD78AA" w:rsidP="00C64FC6">
      <w:pPr>
        <w:pStyle w:val="a4"/>
        <w:shd w:val="clear" w:color="auto" w:fill="FFFFFF"/>
        <w:spacing w:before="0" w:beforeAutospacing="0" w:after="0" w:afterAutospacing="0"/>
        <w:jc w:val="both"/>
        <w:rPr>
          <w:sz w:val="28"/>
          <w:szCs w:val="28"/>
        </w:rPr>
      </w:pPr>
      <w:r>
        <w:rPr>
          <w:sz w:val="28"/>
          <w:szCs w:val="28"/>
        </w:rPr>
        <w:t xml:space="preserve">           </w:t>
      </w:r>
      <w:r w:rsidR="00C64FC6">
        <w:rPr>
          <w:sz w:val="28"/>
          <w:szCs w:val="28"/>
        </w:rPr>
        <w:t xml:space="preserve">При знакомстве с </w:t>
      </w:r>
      <w:proofErr w:type="spellStart"/>
      <w:r>
        <w:rPr>
          <w:sz w:val="28"/>
          <w:szCs w:val="28"/>
        </w:rPr>
        <w:t>лэпбуком</w:t>
      </w:r>
      <w:proofErr w:type="spellEnd"/>
      <w:r w:rsidR="00C64FC6">
        <w:rPr>
          <w:sz w:val="28"/>
          <w:szCs w:val="28"/>
        </w:rPr>
        <w:t xml:space="preserve"> «Волшебный мир театра» были реализованы поставленные </w:t>
      </w:r>
      <w:r>
        <w:rPr>
          <w:sz w:val="28"/>
          <w:szCs w:val="28"/>
        </w:rPr>
        <w:t xml:space="preserve">педагогами </w:t>
      </w:r>
      <w:r w:rsidR="00C64FC6">
        <w:rPr>
          <w:sz w:val="28"/>
          <w:szCs w:val="28"/>
        </w:rPr>
        <w:t>цели и задачи.</w:t>
      </w:r>
      <w:r w:rsidR="00C64FC6" w:rsidRPr="00C64FC6">
        <w:rPr>
          <w:sz w:val="28"/>
          <w:szCs w:val="28"/>
        </w:rPr>
        <w:t xml:space="preserve"> </w:t>
      </w:r>
    </w:p>
    <w:p w:rsidR="00A24E28" w:rsidRPr="00A24E28" w:rsidRDefault="00C64FC6" w:rsidP="00A24E28">
      <w:pPr>
        <w:pStyle w:val="a3"/>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A24E28" w:rsidRPr="00A24E28">
        <w:rPr>
          <w:rFonts w:ascii="Times New Roman" w:hAnsi="Times New Roman" w:cs="Times New Roman"/>
          <w:sz w:val="28"/>
          <w:szCs w:val="28"/>
          <w:shd w:val="clear" w:color="auto" w:fill="FFFFFF"/>
        </w:rPr>
        <w:t xml:space="preserve">Таким образом, дидактическое пособие </w:t>
      </w:r>
      <w:proofErr w:type="spellStart"/>
      <w:r w:rsidR="00F37BC9">
        <w:rPr>
          <w:rFonts w:ascii="Times New Roman" w:hAnsi="Times New Roman" w:cs="Times New Roman"/>
          <w:sz w:val="28"/>
          <w:szCs w:val="28"/>
          <w:shd w:val="clear" w:color="auto" w:fill="FFFFFF"/>
        </w:rPr>
        <w:t>лэпбук</w:t>
      </w:r>
      <w:proofErr w:type="spellEnd"/>
      <w:r w:rsidR="00F37BC9">
        <w:rPr>
          <w:rFonts w:ascii="Times New Roman" w:hAnsi="Times New Roman" w:cs="Times New Roman"/>
          <w:sz w:val="28"/>
          <w:szCs w:val="28"/>
          <w:shd w:val="clear" w:color="auto" w:fill="FFFFFF"/>
        </w:rPr>
        <w:t xml:space="preserve"> </w:t>
      </w:r>
      <w:r w:rsidR="00A24E28" w:rsidRPr="00A24E28">
        <w:rPr>
          <w:rFonts w:ascii="Times New Roman" w:hAnsi="Times New Roman" w:cs="Times New Roman"/>
          <w:sz w:val="28"/>
          <w:szCs w:val="28"/>
          <w:shd w:val="clear" w:color="auto" w:fill="FFFFFF"/>
        </w:rPr>
        <w:t>«</w:t>
      </w:r>
      <w:r w:rsidR="00F37BC9">
        <w:rPr>
          <w:rFonts w:ascii="Times New Roman" w:hAnsi="Times New Roman" w:cs="Times New Roman"/>
          <w:sz w:val="28"/>
          <w:szCs w:val="28"/>
          <w:shd w:val="clear" w:color="auto" w:fill="FFFFFF"/>
        </w:rPr>
        <w:t>Волшебный мир театра</w:t>
      </w:r>
      <w:r w:rsidR="00A24E28" w:rsidRPr="00A24E28">
        <w:rPr>
          <w:rFonts w:ascii="Times New Roman" w:hAnsi="Times New Roman" w:cs="Times New Roman"/>
          <w:sz w:val="28"/>
          <w:szCs w:val="28"/>
          <w:shd w:val="clear" w:color="auto" w:fill="FFFFFF"/>
        </w:rPr>
        <w:t xml:space="preserve">» может быть полезно педагогам в организации игровой деятельности с детьми: в утренние и вечерние часы, в индивидуальной и подгрупповой формах, совместной </w:t>
      </w:r>
      <w:proofErr w:type="gramStart"/>
      <w:r w:rsidR="00A24E28" w:rsidRPr="00A24E28">
        <w:rPr>
          <w:rFonts w:ascii="Times New Roman" w:hAnsi="Times New Roman" w:cs="Times New Roman"/>
          <w:sz w:val="28"/>
          <w:szCs w:val="28"/>
          <w:shd w:val="clear" w:color="auto" w:fill="FFFFFF"/>
        </w:rPr>
        <w:t>со</w:t>
      </w:r>
      <w:proofErr w:type="gramEnd"/>
      <w:r w:rsidR="00A24E28" w:rsidRPr="00A24E28">
        <w:rPr>
          <w:rFonts w:ascii="Times New Roman" w:hAnsi="Times New Roman" w:cs="Times New Roman"/>
          <w:sz w:val="28"/>
          <w:szCs w:val="28"/>
          <w:shd w:val="clear" w:color="auto" w:fill="FFFFFF"/>
        </w:rPr>
        <w:t xml:space="preserve"> взрослым и самостоятельной деятельности. Можно рекомендовать родителям для совместного времяпровождения и общения, повышения эмоционального контакта с ребёнком.</w:t>
      </w:r>
    </w:p>
    <w:p w:rsidR="007B2218" w:rsidRDefault="007B2218" w:rsidP="007B2218">
      <w:pPr>
        <w:pStyle w:val="a4"/>
        <w:shd w:val="clear" w:color="auto" w:fill="FFFFFF"/>
        <w:spacing w:before="0" w:beforeAutospacing="0" w:after="0" w:afterAutospacing="0" w:line="294" w:lineRule="atLeast"/>
        <w:rPr>
          <w:color w:val="000000"/>
        </w:rPr>
      </w:pPr>
    </w:p>
    <w:p w:rsidR="00FF624D" w:rsidRPr="00A24E28" w:rsidRDefault="00FF624D">
      <w:pPr>
        <w:rPr>
          <w:rFonts w:ascii="Times New Roman" w:hAnsi="Times New Roman" w:cs="Times New Roman"/>
          <w:sz w:val="28"/>
          <w:szCs w:val="28"/>
        </w:rPr>
      </w:pPr>
    </w:p>
    <w:sectPr w:rsidR="00FF624D" w:rsidRPr="00A24E28" w:rsidSect="009D6314">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7B2"/>
    <w:multiLevelType w:val="hybridMultilevel"/>
    <w:tmpl w:val="FA4AA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203835"/>
    <w:multiLevelType w:val="multilevel"/>
    <w:tmpl w:val="1FB24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057BDC"/>
    <w:multiLevelType w:val="multilevel"/>
    <w:tmpl w:val="F650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C0"/>
    <w:rsid w:val="00041B3B"/>
    <w:rsid w:val="000850E6"/>
    <w:rsid w:val="00191738"/>
    <w:rsid w:val="00201FCB"/>
    <w:rsid w:val="00244C97"/>
    <w:rsid w:val="00272F82"/>
    <w:rsid w:val="00376803"/>
    <w:rsid w:val="003F2E3F"/>
    <w:rsid w:val="004001AC"/>
    <w:rsid w:val="004534E9"/>
    <w:rsid w:val="0049001E"/>
    <w:rsid w:val="005D08B2"/>
    <w:rsid w:val="00622B48"/>
    <w:rsid w:val="006704D3"/>
    <w:rsid w:val="006A5554"/>
    <w:rsid w:val="006F69CA"/>
    <w:rsid w:val="0070527E"/>
    <w:rsid w:val="00714D5C"/>
    <w:rsid w:val="00721FD1"/>
    <w:rsid w:val="0076584E"/>
    <w:rsid w:val="00793E79"/>
    <w:rsid w:val="007B2218"/>
    <w:rsid w:val="008052D7"/>
    <w:rsid w:val="00857631"/>
    <w:rsid w:val="00892600"/>
    <w:rsid w:val="00962D8F"/>
    <w:rsid w:val="009A49C5"/>
    <w:rsid w:val="009D317F"/>
    <w:rsid w:val="009D6314"/>
    <w:rsid w:val="00A2005D"/>
    <w:rsid w:val="00A24E28"/>
    <w:rsid w:val="00AB0DBD"/>
    <w:rsid w:val="00AB462E"/>
    <w:rsid w:val="00AB5493"/>
    <w:rsid w:val="00AF5F35"/>
    <w:rsid w:val="00B015E2"/>
    <w:rsid w:val="00B836D1"/>
    <w:rsid w:val="00B85D28"/>
    <w:rsid w:val="00BC0E7D"/>
    <w:rsid w:val="00C22A23"/>
    <w:rsid w:val="00C64FC6"/>
    <w:rsid w:val="00C80E2D"/>
    <w:rsid w:val="00D029C0"/>
    <w:rsid w:val="00D151C4"/>
    <w:rsid w:val="00D521A3"/>
    <w:rsid w:val="00DF7833"/>
    <w:rsid w:val="00F37BC9"/>
    <w:rsid w:val="00FD78AA"/>
    <w:rsid w:val="00FE5255"/>
    <w:rsid w:val="00FF6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E28"/>
    <w:pPr>
      <w:spacing w:after="0" w:line="240" w:lineRule="auto"/>
    </w:pPr>
  </w:style>
  <w:style w:type="paragraph" w:styleId="a4">
    <w:name w:val="Normal (Web)"/>
    <w:basedOn w:val="a"/>
    <w:uiPriority w:val="99"/>
    <w:unhideWhenUsed/>
    <w:rsid w:val="00F3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0">
    <w:name w:val="c70"/>
    <w:basedOn w:val="a0"/>
    <w:rsid w:val="007B2218"/>
  </w:style>
  <w:style w:type="paragraph" w:customStyle="1" w:styleId="c3">
    <w:name w:val="c3"/>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B2218"/>
  </w:style>
  <w:style w:type="paragraph" w:customStyle="1" w:styleId="c5">
    <w:name w:val="c5"/>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7B2218"/>
  </w:style>
  <w:style w:type="character" w:customStyle="1" w:styleId="c0">
    <w:name w:val="c0"/>
    <w:basedOn w:val="a0"/>
    <w:rsid w:val="00AB0DBD"/>
  </w:style>
  <w:style w:type="paragraph" w:styleId="a5">
    <w:name w:val="Balloon Text"/>
    <w:basedOn w:val="a"/>
    <w:link w:val="a6"/>
    <w:uiPriority w:val="99"/>
    <w:semiHidden/>
    <w:unhideWhenUsed/>
    <w:rsid w:val="008052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52D7"/>
    <w:rPr>
      <w:rFonts w:ascii="Tahoma" w:hAnsi="Tahoma" w:cs="Tahoma"/>
      <w:sz w:val="16"/>
      <w:szCs w:val="16"/>
    </w:rPr>
  </w:style>
  <w:style w:type="character" w:styleId="a7">
    <w:name w:val="Strong"/>
    <w:basedOn w:val="a0"/>
    <w:uiPriority w:val="22"/>
    <w:qFormat/>
    <w:rsid w:val="00041B3B"/>
    <w:rPr>
      <w:b/>
      <w:bCs/>
    </w:rPr>
  </w:style>
  <w:style w:type="character" w:customStyle="1" w:styleId="c17">
    <w:name w:val="c17"/>
    <w:basedOn w:val="a0"/>
    <w:rsid w:val="00272F82"/>
  </w:style>
  <w:style w:type="character" w:styleId="a8">
    <w:name w:val="Hyperlink"/>
    <w:basedOn w:val="a0"/>
    <w:uiPriority w:val="99"/>
    <w:semiHidden/>
    <w:unhideWhenUsed/>
    <w:rsid w:val="003768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E28"/>
    <w:pPr>
      <w:spacing w:after="0" w:line="240" w:lineRule="auto"/>
    </w:pPr>
  </w:style>
  <w:style w:type="paragraph" w:styleId="a4">
    <w:name w:val="Normal (Web)"/>
    <w:basedOn w:val="a"/>
    <w:uiPriority w:val="99"/>
    <w:unhideWhenUsed/>
    <w:rsid w:val="00F3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0">
    <w:name w:val="c70"/>
    <w:basedOn w:val="a0"/>
    <w:rsid w:val="007B2218"/>
  </w:style>
  <w:style w:type="paragraph" w:customStyle="1" w:styleId="c3">
    <w:name w:val="c3"/>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B2218"/>
  </w:style>
  <w:style w:type="paragraph" w:customStyle="1" w:styleId="c5">
    <w:name w:val="c5"/>
    <w:basedOn w:val="a"/>
    <w:rsid w:val="007B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7B2218"/>
  </w:style>
  <w:style w:type="character" w:customStyle="1" w:styleId="c0">
    <w:name w:val="c0"/>
    <w:basedOn w:val="a0"/>
    <w:rsid w:val="00AB0DBD"/>
  </w:style>
  <w:style w:type="paragraph" w:styleId="a5">
    <w:name w:val="Balloon Text"/>
    <w:basedOn w:val="a"/>
    <w:link w:val="a6"/>
    <w:uiPriority w:val="99"/>
    <w:semiHidden/>
    <w:unhideWhenUsed/>
    <w:rsid w:val="008052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52D7"/>
    <w:rPr>
      <w:rFonts w:ascii="Tahoma" w:hAnsi="Tahoma" w:cs="Tahoma"/>
      <w:sz w:val="16"/>
      <w:szCs w:val="16"/>
    </w:rPr>
  </w:style>
  <w:style w:type="character" w:styleId="a7">
    <w:name w:val="Strong"/>
    <w:basedOn w:val="a0"/>
    <w:uiPriority w:val="22"/>
    <w:qFormat/>
    <w:rsid w:val="00041B3B"/>
    <w:rPr>
      <w:b/>
      <w:bCs/>
    </w:rPr>
  </w:style>
  <w:style w:type="character" w:customStyle="1" w:styleId="c17">
    <w:name w:val="c17"/>
    <w:basedOn w:val="a0"/>
    <w:rsid w:val="00272F82"/>
  </w:style>
  <w:style w:type="character" w:styleId="a8">
    <w:name w:val="Hyperlink"/>
    <w:basedOn w:val="a0"/>
    <w:uiPriority w:val="99"/>
    <w:semiHidden/>
    <w:unhideWhenUsed/>
    <w:rsid w:val="003768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4883">
      <w:bodyDiv w:val="1"/>
      <w:marLeft w:val="0"/>
      <w:marRight w:val="0"/>
      <w:marTop w:val="0"/>
      <w:marBottom w:val="0"/>
      <w:divBdr>
        <w:top w:val="none" w:sz="0" w:space="0" w:color="auto"/>
        <w:left w:val="none" w:sz="0" w:space="0" w:color="auto"/>
        <w:bottom w:val="none" w:sz="0" w:space="0" w:color="auto"/>
        <w:right w:val="none" w:sz="0" w:space="0" w:color="auto"/>
      </w:divBdr>
    </w:div>
    <w:div w:id="73204538">
      <w:bodyDiv w:val="1"/>
      <w:marLeft w:val="0"/>
      <w:marRight w:val="0"/>
      <w:marTop w:val="0"/>
      <w:marBottom w:val="0"/>
      <w:divBdr>
        <w:top w:val="none" w:sz="0" w:space="0" w:color="auto"/>
        <w:left w:val="none" w:sz="0" w:space="0" w:color="auto"/>
        <w:bottom w:val="none" w:sz="0" w:space="0" w:color="auto"/>
        <w:right w:val="none" w:sz="0" w:space="0" w:color="auto"/>
      </w:divBdr>
    </w:div>
    <w:div w:id="106431440">
      <w:bodyDiv w:val="1"/>
      <w:marLeft w:val="0"/>
      <w:marRight w:val="0"/>
      <w:marTop w:val="0"/>
      <w:marBottom w:val="0"/>
      <w:divBdr>
        <w:top w:val="none" w:sz="0" w:space="0" w:color="auto"/>
        <w:left w:val="none" w:sz="0" w:space="0" w:color="auto"/>
        <w:bottom w:val="none" w:sz="0" w:space="0" w:color="auto"/>
        <w:right w:val="none" w:sz="0" w:space="0" w:color="auto"/>
      </w:divBdr>
    </w:div>
    <w:div w:id="1093546612">
      <w:bodyDiv w:val="1"/>
      <w:marLeft w:val="0"/>
      <w:marRight w:val="0"/>
      <w:marTop w:val="0"/>
      <w:marBottom w:val="0"/>
      <w:divBdr>
        <w:top w:val="none" w:sz="0" w:space="0" w:color="auto"/>
        <w:left w:val="none" w:sz="0" w:space="0" w:color="auto"/>
        <w:bottom w:val="none" w:sz="0" w:space="0" w:color="auto"/>
        <w:right w:val="none" w:sz="0" w:space="0" w:color="auto"/>
      </w:divBdr>
    </w:div>
    <w:div w:id="1450050582">
      <w:bodyDiv w:val="1"/>
      <w:marLeft w:val="0"/>
      <w:marRight w:val="0"/>
      <w:marTop w:val="0"/>
      <w:marBottom w:val="0"/>
      <w:divBdr>
        <w:top w:val="none" w:sz="0" w:space="0" w:color="auto"/>
        <w:left w:val="none" w:sz="0" w:space="0" w:color="auto"/>
        <w:bottom w:val="none" w:sz="0" w:space="0" w:color="auto"/>
        <w:right w:val="none" w:sz="0" w:space="0" w:color="auto"/>
      </w:divBdr>
    </w:div>
    <w:div w:id="1548179612">
      <w:bodyDiv w:val="1"/>
      <w:marLeft w:val="0"/>
      <w:marRight w:val="0"/>
      <w:marTop w:val="0"/>
      <w:marBottom w:val="0"/>
      <w:divBdr>
        <w:top w:val="none" w:sz="0" w:space="0" w:color="auto"/>
        <w:left w:val="none" w:sz="0" w:space="0" w:color="auto"/>
        <w:bottom w:val="none" w:sz="0" w:space="0" w:color="auto"/>
        <w:right w:val="none" w:sz="0" w:space="0" w:color="auto"/>
      </w:divBdr>
    </w:div>
    <w:div w:id="1915387481">
      <w:bodyDiv w:val="1"/>
      <w:marLeft w:val="0"/>
      <w:marRight w:val="0"/>
      <w:marTop w:val="0"/>
      <w:marBottom w:val="0"/>
      <w:divBdr>
        <w:top w:val="none" w:sz="0" w:space="0" w:color="auto"/>
        <w:left w:val="none" w:sz="0" w:space="0" w:color="auto"/>
        <w:bottom w:val="none" w:sz="0" w:space="0" w:color="auto"/>
        <w:right w:val="none" w:sz="0" w:space="0" w:color="auto"/>
      </w:divBdr>
    </w:div>
    <w:div w:id="210869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64A57-3CE3-4345-A9E2-2A3190000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2722</Words>
  <Characters>15518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дима</cp:lastModifiedBy>
  <cp:revision>22</cp:revision>
  <cp:lastPrinted>2019-02-28T17:32:00Z</cp:lastPrinted>
  <dcterms:created xsi:type="dcterms:W3CDTF">2019-02-27T03:42:00Z</dcterms:created>
  <dcterms:modified xsi:type="dcterms:W3CDTF">2021-08-24T07:54:00Z</dcterms:modified>
</cp:coreProperties>
</file>